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56D1" w:rsidRPr="0019127E" w:rsidRDefault="00A41DD8" w:rsidP="009456D1">
      <w:pPr>
        <w:spacing w:after="200"/>
        <w:contextualSpacing/>
        <w:jc w:val="center"/>
        <w:rPr>
          <w:rFonts w:eastAsia="Times New Roman"/>
          <w:sz w:val="28"/>
          <w:szCs w:val="28"/>
          <w:lang w:eastAsia="en-US"/>
        </w:rPr>
      </w:pPr>
      <w:r w:rsidRPr="0019127E">
        <w:rPr>
          <w:rFonts w:eastAsia="Times New Roman"/>
          <w:sz w:val="28"/>
          <w:szCs w:val="28"/>
          <w:lang w:eastAsia="en-US"/>
        </w:rPr>
        <w:t>Г</w:t>
      </w:r>
      <w:r w:rsidR="009456D1" w:rsidRPr="0019127E">
        <w:rPr>
          <w:rFonts w:eastAsia="Times New Roman"/>
          <w:sz w:val="28"/>
          <w:szCs w:val="28"/>
          <w:lang w:eastAsia="en-US"/>
        </w:rPr>
        <w:t>осударственное бюджетное профессиональное образовательное учреждение</w:t>
      </w:r>
    </w:p>
    <w:p w:rsidR="009456D1" w:rsidRPr="0019127E" w:rsidRDefault="009456D1" w:rsidP="009456D1">
      <w:pPr>
        <w:spacing w:after="200"/>
        <w:contextualSpacing/>
        <w:jc w:val="center"/>
        <w:rPr>
          <w:rFonts w:eastAsia="Times New Roman"/>
          <w:sz w:val="28"/>
          <w:szCs w:val="28"/>
          <w:lang w:eastAsia="en-US"/>
        </w:rPr>
      </w:pPr>
      <w:r w:rsidRPr="0019127E">
        <w:rPr>
          <w:rFonts w:eastAsia="Times New Roman"/>
          <w:sz w:val="28"/>
          <w:szCs w:val="28"/>
          <w:lang w:eastAsia="en-US"/>
        </w:rPr>
        <w:t>«</w:t>
      </w:r>
      <w:r w:rsidR="00B075EE" w:rsidRPr="0019127E">
        <w:rPr>
          <w:rFonts w:eastAsia="Times New Roman"/>
          <w:sz w:val="28"/>
          <w:szCs w:val="28"/>
          <w:lang w:eastAsia="en-US"/>
        </w:rPr>
        <w:t>Верхнеуральский агротехнологический техникум</w:t>
      </w:r>
      <w:r w:rsidRPr="0019127E">
        <w:rPr>
          <w:rFonts w:eastAsia="Times New Roman"/>
          <w:sz w:val="28"/>
          <w:szCs w:val="28"/>
          <w:lang w:eastAsia="en-US"/>
        </w:rPr>
        <w:t>»</w:t>
      </w:r>
    </w:p>
    <w:p w:rsidR="009456D1" w:rsidRPr="0019127E" w:rsidRDefault="009456D1" w:rsidP="009456D1">
      <w:pPr>
        <w:spacing w:after="200" w:line="276" w:lineRule="auto"/>
        <w:rPr>
          <w:rFonts w:eastAsia="Times New Roman"/>
          <w:sz w:val="24"/>
          <w:lang w:eastAsia="en-US"/>
        </w:rPr>
      </w:pPr>
    </w:p>
    <w:p w:rsidR="009456D1" w:rsidRPr="0019127E" w:rsidRDefault="009456D1" w:rsidP="009456D1">
      <w:pPr>
        <w:spacing w:after="200" w:line="276" w:lineRule="auto"/>
        <w:rPr>
          <w:rFonts w:eastAsia="Times New Roman"/>
          <w:b/>
          <w:bCs/>
          <w:sz w:val="24"/>
          <w:lang w:eastAsia="en-US"/>
        </w:rPr>
      </w:pPr>
    </w:p>
    <w:p w:rsidR="009456D1" w:rsidRPr="0019127E" w:rsidRDefault="009456D1" w:rsidP="009456D1">
      <w:pPr>
        <w:spacing w:after="200" w:line="276" w:lineRule="auto"/>
        <w:rPr>
          <w:rFonts w:eastAsia="Times New Roman"/>
          <w:b/>
          <w:bCs/>
          <w:sz w:val="24"/>
          <w:lang w:eastAsia="en-US"/>
        </w:rPr>
      </w:pPr>
    </w:p>
    <w:p w:rsidR="009456D1" w:rsidRPr="0019127E" w:rsidRDefault="009456D1" w:rsidP="009456D1">
      <w:pPr>
        <w:spacing w:after="200" w:line="276" w:lineRule="auto"/>
        <w:rPr>
          <w:rFonts w:eastAsia="Times New Roman"/>
          <w:b/>
          <w:bCs/>
          <w:sz w:val="24"/>
          <w:lang w:eastAsia="en-US"/>
        </w:rPr>
      </w:pPr>
    </w:p>
    <w:p w:rsidR="009456D1" w:rsidRPr="0019127E" w:rsidRDefault="009456D1" w:rsidP="009456D1">
      <w:pPr>
        <w:spacing w:after="200" w:line="276" w:lineRule="auto"/>
        <w:rPr>
          <w:rFonts w:eastAsia="Times New Roman"/>
          <w:b/>
          <w:bCs/>
          <w:sz w:val="24"/>
          <w:lang w:eastAsia="en-US"/>
        </w:rPr>
      </w:pPr>
    </w:p>
    <w:p w:rsidR="009456D1" w:rsidRPr="0019127E" w:rsidRDefault="009456D1" w:rsidP="009456D1">
      <w:pPr>
        <w:spacing w:after="200" w:line="276" w:lineRule="auto"/>
        <w:rPr>
          <w:rFonts w:eastAsia="Times New Roman"/>
          <w:b/>
          <w:bCs/>
          <w:sz w:val="24"/>
          <w:lang w:eastAsia="en-US"/>
        </w:rPr>
      </w:pPr>
    </w:p>
    <w:p w:rsidR="009456D1" w:rsidRPr="0019127E" w:rsidRDefault="009456D1" w:rsidP="009456D1">
      <w:pPr>
        <w:contextualSpacing/>
        <w:jc w:val="center"/>
        <w:rPr>
          <w:rFonts w:eastAsia="Times New Roman"/>
          <w:b/>
          <w:bCs/>
          <w:sz w:val="28"/>
          <w:szCs w:val="28"/>
          <w:lang w:eastAsia="en-US"/>
        </w:rPr>
      </w:pPr>
      <w:r w:rsidRPr="0019127E">
        <w:rPr>
          <w:rFonts w:eastAsia="Times New Roman"/>
          <w:b/>
          <w:bCs/>
          <w:sz w:val="28"/>
          <w:szCs w:val="28"/>
          <w:lang w:eastAsia="en-US"/>
        </w:rPr>
        <w:t>Комплект</w:t>
      </w:r>
    </w:p>
    <w:p w:rsidR="009456D1" w:rsidRPr="0019127E" w:rsidRDefault="0034197D" w:rsidP="009456D1">
      <w:pPr>
        <w:contextualSpacing/>
        <w:jc w:val="center"/>
        <w:rPr>
          <w:rFonts w:eastAsia="Times New Roman"/>
          <w:sz w:val="28"/>
          <w:szCs w:val="28"/>
          <w:lang w:eastAsia="en-US"/>
        </w:rPr>
      </w:pPr>
      <w:r w:rsidRPr="0019127E">
        <w:rPr>
          <w:rFonts w:eastAsia="Times New Roman"/>
          <w:b/>
          <w:bCs/>
          <w:sz w:val="28"/>
          <w:szCs w:val="28"/>
          <w:lang w:eastAsia="en-US"/>
        </w:rPr>
        <w:t xml:space="preserve">Оценочных материалов </w:t>
      </w:r>
      <w:r w:rsidR="009456D1" w:rsidRPr="0019127E">
        <w:rPr>
          <w:rFonts w:eastAsia="Times New Roman"/>
          <w:b/>
          <w:bCs/>
          <w:sz w:val="28"/>
          <w:szCs w:val="28"/>
          <w:lang w:eastAsia="en-US"/>
        </w:rPr>
        <w:t>по профессиональному модулю</w:t>
      </w:r>
    </w:p>
    <w:p w:rsidR="00A86D4F" w:rsidRPr="0019127E" w:rsidRDefault="00A86D4F" w:rsidP="00A86D4F">
      <w:pPr>
        <w:pStyle w:val="13"/>
        <w:spacing w:after="0"/>
        <w:rPr>
          <w:rFonts w:ascii="Times New Roman" w:hAnsi="Times New Roman"/>
          <w:b w:val="0"/>
          <w:sz w:val="28"/>
          <w:szCs w:val="28"/>
        </w:rPr>
      </w:pPr>
      <w:r w:rsidRPr="0019127E">
        <w:rPr>
          <w:rFonts w:ascii="Times New Roman" w:hAnsi="Times New Roman"/>
          <w:sz w:val="28"/>
          <w:szCs w:val="28"/>
        </w:rPr>
        <w:t xml:space="preserve">ПМ.05. </w:t>
      </w:r>
      <w:r w:rsidRPr="0019127E">
        <w:rPr>
          <w:rFonts w:ascii="Times New Roman" w:hAnsi="Times New Roman"/>
          <w:bCs w:val="0"/>
          <w:caps w:val="0"/>
          <w:sz w:val="28"/>
          <w:szCs w:val="28"/>
        </w:rPr>
        <w:t>Освоение профессии «Водитель автомобиля</w:t>
      </w:r>
      <w:r w:rsidRPr="0019127E">
        <w:rPr>
          <w:rFonts w:ascii="Times New Roman" w:hAnsi="Times New Roman"/>
          <w:b w:val="0"/>
          <w:sz w:val="28"/>
          <w:szCs w:val="28"/>
        </w:rPr>
        <w:t>»</w:t>
      </w:r>
    </w:p>
    <w:p w:rsidR="009456D1" w:rsidRPr="0019127E" w:rsidRDefault="00A153EF" w:rsidP="009456D1">
      <w:pPr>
        <w:contextualSpacing/>
        <w:jc w:val="center"/>
        <w:rPr>
          <w:rFonts w:eastAsia="Times New Roman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t xml:space="preserve">по специальности </w:t>
      </w:r>
    </w:p>
    <w:p w:rsidR="00A86D4F" w:rsidRPr="0019127E" w:rsidRDefault="00A86D4F" w:rsidP="009456D1">
      <w:pPr>
        <w:contextualSpacing/>
        <w:jc w:val="center"/>
        <w:rPr>
          <w:rFonts w:eastAsia="Times New Roman"/>
          <w:sz w:val="28"/>
          <w:szCs w:val="28"/>
          <w:lang w:eastAsia="en-US"/>
        </w:rPr>
      </w:pPr>
    </w:p>
    <w:p w:rsidR="00A86D4F" w:rsidRPr="0019127E" w:rsidRDefault="00A86D4F" w:rsidP="00A86D4F">
      <w:pPr>
        <w:ind w:firstLine="567"/>
        <w:jc w:val="center"/>
        <w:rPr>
          <w:rFonts w:eastAsia="Times New Roman"/>
          <w:b/>
          <w:bCs/>
          <w:spacing w:val="-14"/>
          <w:sz w:val="28"/>
          <w:szCs w:val="28"/>
        </w:rPr>
      </w:pPr>
      <w:r w:rsidRPr="0019127E">
        <w:rPr>
          <w:rFonts w:eastAsia="Times New Roman"/>
          <w:b/>
          <w:bCs/>
          <w:spacing w:val="-14"/>
          <w:sz w:val="28"/>
          <w:szCs w:val="28"/>
        </w:rPr>
        <w:t>23.02.07 ТЕХНИЧЕСКОЕ ОБСЛУЖИВАНИЕ И РЕМОНТ АВТОТРАНСПОРТНЫХ СРЕДСТВ</w:t>
      </w:r>
    </w:p>
    <w:p w:rsidR="009456D1" w:rsidRPr="0019127E" w:rsidRDefault="009456D1" w:rsidP="009456D1">
      <w:pPr>
        <w:spacing w:after="200" w:line="276" w:lineRule="auto"/>
        <w:rPr>
          <w:rFonts w:eastAsia="Times New Roman"/>
          <w:i/>
          <w:iCs/>
          <w:sz w:val="24"/>
          <w:lang w:eastAsia="en-US"/>
        </w:rPr>
      </w:pPr>
    </w:p>
    <w:p w:rsidR="009456D1" w:rsidRPr="0019127E" w:rsidRDefault="009456D1" w:rsidP="009456D1">
      <w:pPr>
        <w:spacing w:after="200" w:line="276" w:lineRule="auto"/>
        <w:rPr>
          <w:rFonts w:eastAsia="Times New Roman"/>
          <w:b/>
          <w:bCs/>
          <w:sz w:val="24"/>
          <w:lang w:eastAsia="en-US"/>
        </w:rPr>
      </w:pPr>
    </w:p>
    <w:p w:rsidR="009456D1" w:rsidRPr="0019127E" w:rsidRDefault="009456D1" w:rsidP="009456D1">
      <w:pPr>
        <w:spacing w:after="200" w:line="276" w:lineRule="auto"/>
        <w:rPr>
          <w:rFonts w:eastAsia="Times New Roman"/>
          <w:b/>
          <w:bCs/>
          <w:sz w:val="24"/>
          <w:lang w:eastAsia="en-US"/>
        </w:rPr>
      </w:pPr>
    </w:p>
    <w:p w:rsidR="009456D1" w:rsidRPr="0019127E" w:rsidRDefault="009456D1" w:rsidP="009456D1">
      <w:pPr>
        <w:spacing w:after="200" w:line="276" w:lineRule="auto"/>
        <w:rPr>
          <w:rFonts w:eastAsia="Times New Roman"/>
          <w:b/>
          <w:bCs/>
          <w:sz w:val="24"/>
          <w:lang w:eastAsia="en-US"/>
        </w:rPr>
      </w:pPr>
    </w:p>
    <w:p w:rsidR="009456D1" w:rsidRPr="0019127E" w:rsidRDefault="009456D1" w:rsidP="009456D1">
      <w:pPr>
        <w:spacing w:after="200" w:line="276" w:lineRule="auto"/>
        <w:rPr>
          <w:rFonts w:eastAsia="Times New Roman"/>
          <w:b/>
          <w:bCs/>
          <w:sz w:val="24"/>
          <w:lang w:eastAsia="en-US"/>
        </w:rPr>
      </w:pPr>
    </w:p>
    <w:p w:rsidR="009456D1" w:rsidRPr="0019127E" w:rsidRDefault="009456D1" w:rsidP="009456D1">
      <w:pPr>
        <w:spacing w:after="200" w:line="276" w:lineRule="auto"/>
        <w:rPr>
          <w:rFonts w:eastAsia="Times New Roman"/>
          <w:b/>
          <w:bCs/>
          <w:sz w:val="24"/>
          <w:lang w:eastAsia="en-US"/>
        </w:rPr>
      </w:pPr>
    </w:p>
    <w:p w:rsidR="009456D1" w:rsidRPr="0019127E" w:rsidRDefault="009456D1" w:rsidP="009456D1">
      <w:pPr>
        <w:spacing w:after="200" w:line="276" w:lineRule="auto"/>
        <w:rPr>
          <w:rFonts w:eastAsia="Times New Roman"/>
          <w:b/>
          <w:bCs/>
          <w:sz w:val="24"/>
          <w:lang w:eastAsia="en-US"/>
        </w:rPr>
      </w:pPr>
    </w:p>
    <w:p w:rsidR="009456D1" w:rsidRPr="0019127E" w:rsidRDefault="009456D1" w:rsidP="009456D1">
      <w:pPr>
        <w:spacing w:after="200" w:line="276" w:lineRule="auto"/>
        <w:rPr>
          <w:rFonts w:eastAsia="Times New Roman"/>
          <w:bCs/>
          <w:sz w:val="24"/>
          <w:lang w:eastAsia="en-US"/>
        </w:rPr>
      </w:pPr>
    </w:p>
    <w:p w:rsidR="009456D1" w:rsidRPr="0019127E" w:rsidRDefault="009456D1" w:rsidP="009456D1">
      <w:pPr>
        <w:spacing w:after="200" w:line="276" w:lineRule="auto"/>
        <w:rPr>
          <w:rFonts w:eastAsia="Times New Roman"/>
          <w:bCs/>
          <w:sz w:val="24"/>
          <w:lang w:eastAsia="en-US"/>
        </w:rPr>
      </w:pPr>
    </w:p>
    <w:p w:rsidR="009456D1" w:rsidRPr="0019127E" w:rsidRDefault="009456D1" w:rsidP="009456D1">
      <w:pPr>
        <w:spacing w:after="200" w:line="276" w:lineRule="auto"/>
        <w:rPr>
          <w:rFonts w:eastAsia="Times New Roman"/>
          <w:bCs/>
          <w:sz w:val="24"/>
          <w:lang w:eastAsia="en-US"/>
        </w:rPr>
      </w:pPr>
    </w:p>
    <w:p w:rsidR="009456D1" w:rsidRPr="0019127E" w:rsidRDefault="009456D1" w:rsidP="009456D1">
      <w:pPr>
        <w:spacing w:after="200" w:line="276" w:lineRule="auto"/>
        <w:rPr>
          <w:rFonts w:eastAsia="Times New Roman"/>
          <w:bCs/>
          <w:sz w:val="24"/>
          <w:lang w:eastAsia="en-US"/>
        </w:rPr>
      </w:pPr>
    </w:p>
    <w:p w:rsidR="009456D1" w:rsidRPr="0019127E" w:rsidRDefault="009456D1" w:rsidP="009456D1">
      <w:pPr>
        <w:spacing w:after="200" w:line="276" w:lineRule="auto"/>
        <w:rPr>
          <w:rFonts w:eastAsia="Times New Roman"/>
          <w:bCs/>
          <w:sz w:val="24"/>
          <w:lang w:eastAsia="en-US"/>
        </w:rPr>
      </w:pPr>
    </w:p>
    <w:p w:rsidR="009456D1" w:rsidRPr="0019127E" w:rsidRDefault="009456D1" w:rsidP="009456D1">
      <w:pPr>
        <w:spacing w:after="200" w:line="276" w:lineRule="auto"/>
        <w:jc w:val="center"/>
        <w:rPr>
          <w:rFonts w:eastAsia="Times New Roman"/>
          <w:bCs/>
          <w:sz w:val="24"/>
          <w:lang w:eastAsia="en-US"/>
        </w:rPr>
      </w:pPr>
    </w:p>
    <w:p w:rsidR="009456D1" w:rsidRPr="0019127E" w:rsidRDefault="009456D1" w:rsidP="009456D1">
      <w:pPr>
        <w:spacing w:after="200" w:line="276" w:lineRule="auto"/>
        <w:jc w:val="center"/>
        <w:rPr>
          <w:rFonts w:eastAsia="Times New Roman"/>
          <w:bCs/>
          <w:sz w:val="24"/>
          <w:lang w:eastAsia="en-US"/>
        </w:rPr>
      </w:pPr>
    </w:p>
    <w:p w:rsidR="009456D1" w:rsidRPr="0019127E" w:rsidRDefault="009456D1" w:rsidP="009456D1">
      <w:pPr>
        <w:spacing w:after="200" w:line="276" w:lineRule="auto"/>
        <w:jc w:val="center"/>
        <w:rPr>
          <w:rFonts w:eastAsia="Times New Roman"/>
          <w:bCs/>
          <w:sz w:val="24"/>
          <w:lang w:eastAsia="en-US"/>
        </w:rPr>
      </w:pPr>
    </w:p>
    <w:p w:rsidR="009456D1" w:rsidRPr="0019127E" w:rsidRDefault="009456D1" w:rsidP="009456D1">
      <w:pPr>
        <w:spacing w:after="200" w:line="276" w:lineRule="auto"/>
        <w:jc w:val="center"/>
        <w:rPr>
          <w:rFonts w:eastAsia="Times New Roman"/>
          <w:bCs/>
          <w:sz w:val="24"/>
          <w:lang w:eastAsia="en-US"/>
        </w:rPr>
      </w:pPr>
    </w:p>
    <w:p w:rsidR="009456D1" w:rsidRPr="0019127E" w:rsidRDefault="00BB32A9" w:rsidP="009456D1">
      <w:pPr>
        <w:spacing w:after="200" w:line="276" w:lineRule="auto"/>
        <w:jc w:val="center"/>
        <w:rPr>
          <w:rFonts w:eastAsia="Times New Roman"/>
          <w:bCs/>
          <w:sz w:val="24"/>
          <w:lang w:eastAsia="en-US"/>
        </w:rPr>
      </w:pPr>
      <w:r w:rsidRPr="0019127E">
        <w:rPr>
          <w:rFonts w:eastAsia="Times New Roman"/>
          <w:bCs/>
          <w:sz w:val="24"/>
          <w:lang w:eastAsia="en-US"/>
        </w:rPr>
        <w:t xml:space="preserve"> 202</w:t>
      </w:r>
      <w:r w:rsidR="00A86D4F" w:rsidRPr="0019127E">
        <w:rPr>
          <w:rFonts w:eastAsia="Times New Roman"/>
          <w:bCs/>
          <w:sz w:val="24"/>
          <w:lang w:eastAsia="en-US"/>
        </w:rPr>
        <w:t>5</w:t>
      </w:r>
    </w:p>
    <w:p w:rsidR="00A86D4F" w:rsidRPr="0019127E" w:rsidRDefault="00A86D4F" w:rsidP="001D044E">
      <w:pPr>
        <w:pStyle w:val="13"/>
        <w:spacing w:after="0"/>
        <w:ind w:firstLine="284"/>
        <w:jc w:val="both"/>
        <w:rPr>
          <w:rFonts w:ascii="Times New Roman" w:hAnsi="Times New Roman"/>
          <w:b w:val="0"/>
          <w:caps w:val="0"/>
        </w:rPr>
      </w:pPr>
      <w:r w:rsidRPr="0019127E">
        <w:rPr>
          <w:rFonts w:ascii="Times New Roman" w:eastAsia="Times New Roman" w:hAnsi="Times New Roman"/>
          <w:b w:val="0"/>
          <w:caps w:val="0"/>
          <w:lang w:eastAsia="en-US"/>
        </w:rPr>
        <w:lastRenderedPageBreak/>
        <w:t>Комплект оценочных материалов разработан в соответствии с рабочей программой профессионального модуля</w:t>
      </w:r>
      <w:r w:rsidRPr="0019127E">
        <w:rPr>
          <w:rFonts w:ascii="Times New Roman" w:eastAsia="Times New Roman" w:hAnsi="Times New Roman"/>
          <w:b w:val="0"/>
          <w:lang w:eastAsia="en-US"/>
        </w:rPr>
        <w:t xml:space="preserve"> </w:t>
      </w:r>
      <w:r w:rsidRPr="0019127E">
        <w:rPr>
          <w:rFonts w:ascii="Times New Roman" w:hAnsi="Times New Roman"/>
          <w:b w:val="0"/>
          <w:bCs w:val="0"/>
          <w:caps w:val="0"/>
          <w:kern w:val="0"/>
          <w:lang w:eastAsia="nl-NL"/>
        </w:rPr>
        <w:t>«ПМ.0</w:t>
      </w:r>
      <w:r w:rsidR="001D044E" w:rsidRPr="0019127E">
        <w:rPr>
          <w:rFonts w:ascii="Times New Roman" w:hAnsi="Times New Roman"/>
          <w:b w:val="0"/>
          <w:bCs w:val="0"/>
          <w:caps w:val="0"/>
          <w:kern w:val="0"/>
          <w:lang w:eastAsia="nl-NL"/>
        </w:rPr>
        <w:t>5</w:t>
      </w:r>
      <w:r w:rsidRPr="0019127E">
        <w:rPr>
          <w:rFonts w:ascii="Times New Roman" w:hAnsi="Times New Roman"/>
          <w:b w:val="0"/>
          <w:bCs w:val="0"/>
          <w:caps w:val="0"/>
          <w:kern w:val="0"/>
          <w:lang w:eastAsia="nl-NL"/>
        </w:rPr>
        <w:t xml:space="preserve"> </w:t>
      </w:r>
      <w:r w:rsidR="001D044E" w:rsidRPr="0019127E">
        <w:rPr>
          <w:rFonts w:ascii="Times New Roman" w:hAnsi="Times New Roman"/>
          <w:b w:val="0"/>
          <w:bCs w:val="0"/>
          <w:caps w:val="0"/>
        </w:rPr>
        <w:t>Освоение профессии «Водитель автомобиля</w:t>
      </w:r>
      <w:r w:rsidRPr="0019127E">
        <w:rPr>
          <w:rFonts w:ascii="Times New Roman" w:hAnsi="Times New Roman"/>
          <w:b w:val="0"/>
          <w:bCs w:val="0"/>
          <w:caps w:val="0"/>
          <w:kern w:val="0"/>
          <w:lang w:eastAsia="nl-NL"/>
        </w:rPr>
        <w:t>»</w:t>
      </w:r>
      <w:r w:rsidRPr="0019127E">
        <w:rPr>
          <w:rFonts w:ascii="Times New Roman" w:eastAsia="Times New Roman" w:hAnsi="Times New Roman"/>
          <w:b w:val="0"/>
          <w:lang w:eastAsia="en-US"/>
        </w:rPr>
        <w:t xml:space="preserve">, </w:t>
      </w:r>
      <w:r w:rsidRPr="0019127E">
        <w:rPr>
          <w:rFonts w:ascii="Times New Roman" w:eastAsia="Times New Roman" w:hAnsi="Times New Roman"/>
          <w:b w:val="0"/>
          <w:caps w:val="0"/>
          <w:lang w:eastAsia="en-US"/>
        </w:rPr>
        <w:t>входящей в состав образовательной</w:t>
      </w:r>
      <w:r w:rsidR="00A153EF">
        <w:rPr>
          <w:rFonts w:ascii="Times New Roman" w:eastAsia="Times New Roman" w:hAnsi="Times New Roman"/>
          <w:b w:val="0"/>
          <w:caps w:val="0"/>
          <w:lang w:eastAsia="en-US"/>
        </w:rPr>
        <w:t xml:space="preserve"> программы СПО по специальности</w:t>
      </w:r>
      <w:r w:rsidRPr="0019127E">
        <w:rPr>
          <w:rFonts w:ascii="Times New Roman" w:eastAsia="Times New Roman" w:hAnsi="Times New Roman"/>
          <w:b w:val="0"/>
          <w:caps w:val="0"/>
          <w:lang w:eastAsia="en-US"/>
        </w:rPr>
        <w:t xml:space="preserve"> </w:t>
      </w:r>
      <w:r w:rsidRPr="0019127E">
        <w:rPr>
          <w:rFonts w:ascii="Times New Roman" w:hAnsi="Times New Roman"/>
          <w:b w:val="0"/>
          <w:caps w:val="0"/>
        </w:rPr>
        <w:t>23.02.07 Техническое обслуживание и ремонт автотранспортных средств.</w:t>
      </w:r>
    </w:p>
    <w:p w:rsidR="00A86D4F" w:rsidRPr="0019127E" w:rsidRDefault="00A86D4F" w:rsidP="00A86D4F">
      <w:pPr>
        <w:pStyle w:val="13"/>
        <w:spacing w:after="0"/>
        <w:jc w:val="both"/>
        <w:rPr>
          <w:rFonts w:ascii="Times New Roman" w:hAnsi="Times New Roman"/>
          <w:b w:val="0"/>
          <w:caps w:val="0"/>
        </w:rPr>
      </w:pPr>
    </w:p>
    <w:p w:rsidR="00A86D4F" w:rsidRPr="0019127E" w:rsidRDefault="00A86D4F" w:rsidP="00A86D4F">
      <w:pPr>
        <w:pStyle w:val="13"/>
        <w:spacing w:after="0"/>
        <w:jc w:val="both"/>
        <w:rPr>
          <w:rFonts w:ascii="Times New Roman" w:hAnsi="Times New Roman"/>
          <w:b w:val="0"/>
          <w:caps w:val="0"/>
        </w:rPr>
      </w:pPr>
    </w:p>
    <w:p w:rsidR="00A86D4F" w:rsidRPr="0019127E" w:rsidRDefault="00A86D4F" w:rsidP="00A86D4F">
      <w:pPr>
        <w:pStyle w:val="13"/>
        <w:spacing w:after="0"/>
        <w:jc w:val="both"/>
        <w:rPr>
          <w:rFonts w:ascii="Times New Roman" w:hAnsi="Times New Roman"/>
          <w:b w:val="0"/>
          <w:caps w:val="0"/>
        </w:rPr>
      </w:pPr>
    </w:p>
    <w:p w:rsidR="00A86D4F" w:rsidRPr="0019127E" w:rsidRDefault="00A86D4F" w:rsidP="00A86D4F">
      <w:pPr>
        <w:pStyle w:val="13"/>
        <w:spacing w:after="0"/>
        <w:jc w:val="both"/>
        <w:rPr>
          <w:rFonts w:eastAsia="Times New Roman"/>
          <w:lang w:eastAsia="en-US"/>
        </w:rPr>
      </w:pPr>
      <w:r w:rsidRPr="0019127E">
        <w:rPr>
          <w:rFonts w:ascii="Times New Roman" w:hAnsi="Times New Roman"/>
          <w:b w:val="0"/>
          <w:caps w:val="0"/>
        </w:rPr>
        <w:t>Разработчик-организация: ГБПОУ «ВАТТ-ККК»</w:t>
      </w:r>
    </w:p>
    <w:p w:rsidR="00A86D4F" w:rsidRPr="0019127E" w:rsidRDefault="00A86D4F" w:rsidP="00A86D4F">
      <w:pPr>
        <w:spacing w:after="200" w:line="276" w:lineRule="auto"/>
        <w:rPr>
          <w:rFonts w:eastAsia="Times New Roman"/>
          <w:sz w:val="24"/>
          <w:lang w:eastAsia="en-US"/>
        </w:rPr>
      </w:pPr>
    </w:p>
    <w:p w:rsidR="00A86D4F" w:rsidRPr="0019127E" w:rsidRDefault="00A86D4F" w:rsidP="00A86D4F">
      <w:pPr>
        <w:spacing w:after="200" w:line="276" w:lineRule="auto"/>
        <w:rPr>
          <w:rFonts w:eastAsia="Times New Roman"/>
          <w:sz w:val="24"/>
          <w:lang w:eastAsia="en-US"/>
        </w:rPr>
      </w:pPr>
    </w:p>
    <w:p w:rsidR="00A86D4F" w:rsidRPr="0019127E" w:rsidRDefault="00A86D4F" w:rsidP="00A86D4F">
      <w:pPr>
        <w:spacing w:after="200" w:line="276" w:lineRule="auto"/>
        <w:rPr>
          <w:rFonts w:eastAsia="Times New Roman"/>
          <w:sz w:val="24"/>
          <w:lang w:eastAsia="en-US"/>
        </w:rPr>
      </w:pPr>
      <w:r w:rsidRPr="0019127E">
        <w:rPr>
          <w:rFonts w:eastAsia="Times New Roman"/>
          <w:sz w:val="24"/>
          <w:lang w:eastAsia="en-US"/>
        </w:rPr>
        <w:t>Авторы-составители:</w:t>
      </w:r>
    </w:p>
    <w:p w:rsidR="00A86D4F" w:rsidRDefault="00A86D4F" w:rsidP="00A86D4F">
      <w:pPr>
        <w:spacing w:after="200" w:line="276" w:lineRule="auto"/>
        <w:rPr>
          <w:rFonts w:eastAsia="Calibri"/>
          <w:lang w:eastAsia="hi-IN" w:bidi="hi-IN"/>
        </w:rPr>
      </w:pPr>
      <w:r w:rsidRPr="0019127E">
        <w:rPr>
          <w:rFonts w:eastAsia="Calibri"/>
          <w:lang w:eastAsia="hi-IN" w:bidi="hi-IN"/>
        </w:rPr>
        <w:t>Шумилин С.А., преподаватель высшей категории.</w:t>
      </w:r>
    </w:p>
    <w:p w:rsidR="00A153EF" w:rsidRPr="0019127E" w:rsidRDefault="00A153EF" w:rsidP="00A86D4F">
      <w:pPr>
        <w:spacing w:after="200" w:line="276" w:lineRule="auto"/>
        <w:rPr>
          <w:rFonts w:eastAsia="Times New Roman"/>
          <w:sz w:val="24"/>
          <w:lang w:eastAsia="en-US"/>
        </w:rPr>
      </w:pPr>
      <w:r>
        <w:rPr>
          <w:rFonts w:eastAsia="Calibri"/>
          <w:lang w:eastAsia="hi-IN" w:bidi="hi-IN"/>
        </w:rPr>
        <w:t>Захаров Н.И мастер по</w:t>
      </w:r>
    </w:p>
    <w:p w:rsidR="009456D1" w:rsidRPr="0019127E" w:rsidRDefault="009456D1" w:rsidP="009456D1">
      <w:pPr>
        <w:spacing w:after="200" w:line="276" w:lineRule="auto"/>
        <w:rPr>
          <w:rFonts w:eastAsia="Times New Roman"/>
          <w:sz w:val="24"/>
          <w:lang w:eastAsia="en-US"/>
        </w:rPr>
      </w:pPr>
    </w:p>
    <w:tbl>
      <w:tblPr>
        <w:tblW w:w="8364" w:type="dxa"/>
        <w:tblLook w:val="01E0" w:firstRow="1" w:lastRow="1" w:firstColumn="1" w:lastColumn="1" w:noHBand="0" w:noVBand="0"/>
      </w:tblPr>
      <w:tblGrid>
        <w:gridCol w:w="8364"/>
      </w:tblGrid>
      <w:tr w:rsidR="009456D1" w:rsidRPr="0019127E" w:rsidTr="003711E5">
        <w:tc>
          <w:tcPr>
            <w:tcW w:w="8364" w:type="dxa"/>
          </w:tcPr>
          <w:p w:rsidR="009456D1" w:rsidRPr="0019127E" w:rsidRDefault="009456D1" w:rsidP="009456D1">
            <w:pPr>
              <w:spacing w:after="200" w:line="276" w:lineRule="auto"/>
              <w:rPr>
                <w:rFonts w:eastAsia="Times New Roman"/>
                <w:sz w:val="24"/>
                <w:lang w:eastAsia="en-US"/>
              </w:rPr>
            </w:pPr>
          </w:p>
        </w:tc>
      </w:tr>
    </w:tbl>
    <w:p w:rsidR="009456D1" w:rsidRPr="0019127E" w:rsidRDefault="009456D1" w:rsidP="003C0DC7">
      <w:pPr>
        <w:spacing w:after="200" w:line="276" w:lineRule="auto"/>
        <w:rPr>
          <w:rFonts w:eastAsia="Times New Roman"/>
          <w:sz w:val="24"/>
          <w:lang w:eastAsia="en-US"/>
        </w:rPr>
      </w:pPr>
    </w:p>
    <w:p w:rsidR="009456D1" w:rsidRPr="0019127E" w:rsidRDefault="009456D1">
      <w:pPr>
        <w:spacing w:after="200" w:line="276" w:lineRule="auto"/>
        <w:rPr>
          <w:rFonts w:eastAsia="Times New Roman"/>
          <w:sz w:val="24"/>
          <w:lang w:eastAsia="en-US"/>
        </w:rPr>
      </w:pPr>
      <w:r w:rsidRPr="0019127E">
        <w:rPr>
          <w:rFonts w:eastAsia="Times New Roman"/>
          <w:sz w:val="24"/>
          <w:lang w:eastAsia="en-US"/>
        </w:rPr>
        <w:br w:type="page"/>
      </w:r>
    </w:p>
    <w:p w:rsidR="009456D1" w:rsidRPr="0019127E" w:rsidRDefault="009456D1" w:rsidP="00B457AF">
      <w:pPr>
        <w:pStyle w:val="a6"/>
        <w:numPr>
          <w:ilvl w:val="0"/>
          <w:numId w:val="3"/>
        </w:numPr>
        <w:jc w:val="center"/>
        <w:rPr>
          <w:rFonts w:eastAsia="Times New Roman"/>
          <w:b/>
          <w:bCs/>
          <w:sz w:val="24"/>
          <w:lang w:eastAsia="en-US"/>
        </w:rPr>
      </w:pPr>
      <w:r w:rsidRPr="0019127E">
        <w:rPr>
          <w:rFonts w:eastAsia="Times New Roman"/>
          <w:b/>
          <w:bCs/>
          <w:sz w:val="24"/>
          <w:lang w:eastAsia="en-US"/>
        </w:rPr>
        <w:lastRenderedPageBreak/>
        <w:t xml:space="preserve">Паспорт комплекта </w:t>
      </w:r>
      <w:r w:rsidR="0034197D" w:rsidRPr="0019127E">
        <w:rPr>
          <w:rFonts w:eastAsia="Times New Roman"/>
          <w:b/>
          <w:bCs/>
          <w:sz w:val="24"/>
          <w:lang w:eastAsia="en-US"/>
        </w:rPr>
        <w:t>оценочных материалов</w:t>
      </w:r>
    </w:p>
    <w:p w:rsidR="009456D1" w:rsidRPr="0019127E" w:rsidRDefault="00BD6E00" w:rsidP="009456D1">
      <w:pPr>
        <w:contextualSpacing/>
        <w:jc w:val="both"/>
        <w:rPr>
          <w:rFonts w:eastAsia="Times New Roman"/>
          <w:b/>
          <w:bCs/>
          <w:sz w:val="24"/>
          <w:lang w:eastAsia="en-US"/>
        </w:rPr>
      </w:pPr>
      <w:r w:rsidRPr="0019127E">
        <w:rPr>
          <w:rFonts w:eastAsia="Times New Roman"/>
          <w:b/>
          <w:bCs/>
          <w:sz w:val="24"/>
          <w:lang w:eastAsia="en-US"/>
        </w:rPr>
        <w:t xml:space="preserve">1.1 </w:t>
      </w:r>
      <w:r w:rsidR="009456D1" w:rsidRPr="0019127E">
        <w:rPr>
          <w:rFonts w:eastAsia="Times New Roman"/>
          <w:b/>
          <w:bCs/>
          <w:sz w:val="24"/>
          <w:lang w:eastAsia="en-US"/>
        </w:rPr>
        <w:t xml:space="preserve">Общие положения </w:t>
      </w:r>
    </w:p>
    <w:p w:rsidR="00DF11F1" w:rsidRPr="0019127E" w:rsidRDefault="00DF11F1" w:rsidP="00DF11F1">
      <w:pPr>
        <w:pStyle w:val="13"/>
        <w:spacing w:after="0"/>
        <w:ind w:firstLine="709"/>
        <w:jc w:val="both"/>
        <w:rPr>
          <w:rFonts w:ascii="Times New Roman" w:hAnsi="Times New Roman"/>
          <w:b w:val="0"/>
          <w:caps w:val="0"/>
        </w:rPr>
      </w:pPr>
      <w:r w:rsidRPr="0019127E">
        <w:rPr>
          <w:rFonts w:ascii="Times New Roman" w:eastAsia="Times New Roman" w:hAnsi="Times New Roman"/>
          <w:b w:val="0"/>
          <w:caps w:val="0"/>
          <w:lang w:eastAsia="en-US"/>
        </w:rPr>
        <w:t xml:space="preserve">Комплект оценочных материалов предназначен для проверки результатов освоения вида деятельности (ВД) </w:t>
      </w:r>
      <w:r w:rsidRPr="0019127E">
        <w:rPr>
          <w:rFonts w:ascii="Times New Roman" w:hAnsi="Times New Roman"/>
          <w:b w:val="0"/>
          <w:bCs w:val="0"/>
          <w:caps w:val="0"/>
          <w:kern w:val="0"/>
          <w:lang w:eastAsia="nl-NL"/>
        </w:rPr>
        <w:t xml:space="preserve">«ПМ.05 </w:t>
      </w:r>
      <w:r w:rsidRPr="0019127E">
        <w:rPr>
          <w:rFonts w:ascii="Times New Roman" w:hAnsi="Times New Roman"/>
          <w:b w:val="0"/>
          <w:bCs w:val="0"/>
          <w:caps w:val="0"/>
        </w:rPr>
        <w:t>Освоение профессии «Водитель автомобиля</w:t>
      </w:r>
      <w:r w:rsidRPr="0019127E">
        <w:rPr>
          <w:rFonts w:ascii="Times New Roman" w:hAnsi="Times New Roman"/>
          <w:b w:val="0"/>
          <w:bCs w:val="0"/>
          <w:caps w:val="0"/>
          <w:kern w:val="0"/>
          <w:lang w:eastAsia="nl-NL"/>
        </w:rPr>
        <w:t>»</w:t>
      </w:r>
      <w:r w:rsidRPr="0019127E">
        <w:rPr>
          <w:rFonts w:ascii="Times New Roman" w:eastAsia="Times New Roman" w:hAnsi="Times New Roman"/>
          <w:b w:val="0"/>
          <w:lang w:eastAsia="en-US"/>
        </w:rPr>
        <w:t>,</w:t>
      </w:r>
      <w:r w:rsidRPr="0019127E">
        <w:rPr>
          <w:rFonts w:ascii="Times New Roman" w:eastAsia="Times New Roman" w:hAnsi="Times New Roman"/>
          <w:b w:val="0"/>
          <w:caps w:val="0"/>
          <w:lang w:eastAsia="en-US"/>
        </w:rPr>
        <w:t xml:space="preserve"> и составляющих его профессиональных и общих компетенций, образовательной программы по специальности СПО </w:t>
      </w:r>
      <w:r w:rsidRPr="0019127E">
        <w:rPr>
          <w:rFonts w:ascii="Times New Roman" w:hAnsi="Times New Roman"/>
          <w:b w:val="0"/>
          <w:caps w:val="0"/>
        </w:rPr>
        <w:t>23.02.07 Техническое обслуживание и ремонт автотранспортных средств.</w:t>
      </w:r>
    </w:p>
    <w:p w:rsidR="00DF11F1" w:rsidRPr="0019127E" w:rsidRDefault="00DF11F1" w:rsidP="00DF11F1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19127E">
        <w:rPr>
          <w:rFonts w:eastAsia="Times New Roman"/>
          <w:sz w:val="24"/>
          <w:lang w:eastAsia="en-US"/>
        </w:rPr>
        <w:t xml:space="preserve">Формой аттестации по профессиональному модулю является экзамен квалификационный. Итогом экзамена является однозначное решение: «вид деятельности освоен/не освоен». </w:t>
      </w:r>
    </w:p>
    <w:p w:rsidR="00DF11F1" w:rsidRPr="0019127E" w:rsidRDefault="00DF11F1" w:rsidP="00DF11F1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19127E">
        <w:rPr>
          <w:rFonts w:eastAsia="Times New Roman"/>
          <w:sz w:val="24"/>
          <w:lang w:eastAsia="en-US"/>
        </w:rPr>
        <w:t>Форма проведения экзамена: ответы по билетам</w:t>
      </w:r>
    </w:p>
    <w:p w:rsidR="00965BB5" w:rsidRPr="0019127E" w:rsidRDefault="00965BB5" w:rsidP="009456D1">
      <w:pPr>
        <w:contextualSpacing/>
        <w:jc w:val="both"/>
        <w:rPr>
          <w:rFonts w:eastAsia="Times New Roman"/>
          <w:sz w:val="24"/>
          <w:lang w:eastAsia="en-US"/>
        </w:rPr>
      </w:pPr>
    </w:p>
    <w:p w:rsidR="009456D1" w:rsidRPr="0019127E" w:rsidRDefault="009456D1" w:rsidP="009456D1">
      <w:pPr>
        <w:contextualSpacing/>
        <w:jc w:val="both"/>
        <w:rPr>
          <w:rFonts w:eastAsia="Times New Roman"/>
          <w:b/>
          <w:bCs/>
          <w:sz w:val="24"/>
          <w:lang w:eastAsia="en-US"/>
        </w:rPr>
      </w:pPr>
      <w:r w:rsidRPr="0019127E">
        <w:rPr>
          <w:rFonts w:eastAsia="Times New Roman"/>
          <w:b/>
          <w:bCs/>
          <w:sz w:val="24"/>
          <w:lang w:eastAsia="en-US"/>
        </w:rPr>
        <w:t xml:space="preserve">1. </w:t>
      </w:r>
      <w:r w:rsidR="00BD6E00" w:rsidRPr="0019127E">
        <w:rPr>
          <w:rFonts w:eastAsia="Times New Roman"/>
          <w:b/>
          <w:bCs/>
          <w:sz w:val="24"/>
          <w:lang w:eastAsia="en-US"/>
        </w:rPr>
        <w:t xml:space="preserve">2 </w:t>
      </w:r>
      <w:r w:rsidRPr="0019127E">
        <w:rPr>
          <w:rFonts w:eastAsia="Times New Roman"/>
          <w:b/>
          <w:bCs/>
          <w:sz w:val="24"/>
          <w:lang w:eastAsia="en-US"/>
        </w:rPr>
        <w:t xml:space="preserve">Формы контроля и оценивания элементов профессионального модуля </w:t>
      </w:r>
    </w:p>
    <w:p w:rsidR="009456D1" w:rsidRPr="0019127E" w:rsidRDefault="009456D1" w:rsidP="009456D1">
      <w:pPr>
        <w:contextualSpacing/>
        <w:jc w:val="right"/>
        <w:rPr>
          <w:rFonts w:eastAsia="Times New Roman"/>
          <w:sz w:val="24"/>
          <w:lang w:eastAsia="en-US"/>
        </w:rPr>
      </w:pPr>
    </w:p>
    <w:tbl>
      <w:tblPr>
        <w:tblStyle w:val="ad"/>
        <w:tblW w:w="9493" w:type="dxa"/>
        <w:tblLook w:val="04A0" w:firstRow="1" w:lastRow="0" w:firstColumn="1" w:lastColumn="0" w:noHBand="0" w:noVBand="1"/>
      </w:tblPr>
      <w:tblGrid>
        <w:gridCol w:w="1721"/>
        <w:gridCol w:w="2507"/>
        <w:gridCol w:w="3559"/>
        <w:gridCol w:w="1706"/>
      </w:tblGrid>
      <w:tr w:rsidR="00BD6E00" w:rsidRPr="0019127E" w:rsidTr="007006C3">
        <w:tc>
          <w:tcPr>
            <w:tcW w:w="1721" w:type="dxa"/>
            <w:vMerge w:val="restart"/>
          </w:tcPr>
          <w:p w:rsidR="00BD6E00" w:rsidRPr="0019127E" w:rsidRDefault="00BD6E00" w:rsidP="009456D1">
            <w:pPr>
              <w:contextualSpacing/>
              <w:jc w:val="center"/>
              <w:rPr>
                <w:rFonts w:eastAsia="Times New Roman"/>
                <w:b/>
                <w:bCs/>
                <w:sz w:val="24"/>
                <w:lang w:eastAsia="en-US"/>
              </w:rPr>
            </w:pPr>
          </w:p>
          <w:p w:rsidR="00BD6E00" w:rsidRPr="0019127E" w:rsidRDefault="00BD6E00" w:rsidP="009456D1">
            <w:pPr>
              <w:contextualSpacing/>
              <w:jc w:val="center"/>
              <w:rPr>
                <w:rFonts w:eastAsia="Times New Roman"/>
                <w:b/>
                <w:bCs/>
                <w:sz w:val="24"/>
                <w:lang w:eastAsia="en-US"/>
              </w:rPr>
            </w:pPr>
            <w:r w:rsidRPr="0019127E">
              <w:rPr>
                <w:rFonts w:eastAsia="Times New Roman"/>
                <w:b/>
                <w:bCs/>
                <w:sz w:val="24"/>
                <w:lang w:eastAsia="en-US"/>
              </w:rPr>
              <w:t>Элемент</w:t>
            </w:r>
          </w:p>
        </w:tc>
        <w:tc>
          <w:tcPr>
            <w:tcW w:w="7772" w:type="dxa"/>
            <w:gridSpan w:val="3"/>
          </w:tcPr>
          <w:p w:rsidR="00BD6E00" w:rsidRPr="0019127E" w:rsidRDefault="00BD6E00" w:rsidP="00BD6E00">
            <w:pPr>
              <w:contextualSpacing/>
              <w:jc w:val="center"/>
              <w:rPr>
                <w:rFonts w:eastAsia="Times New Roman"/>
                <w:b/>
                <w:bCs/>
                <w:sz w:val="24"/>
                <w:lang w:eastAsia="en-US"/>
              </w:rPr>
            </w:pPr>
            <w:r w:rsidRPr="0019127E">
              <w:rPr>
                <w:rFonts w:eastAsia="Times New Roman"/>
                <w:b/>
                <w:bCs/>
                <w:sz w:val="24"/>
                <w:lang w:eastAsia="en-US"/>
              </w:rPr>
              <w:t>Форма контроля и оценивания</w:t>
            </w:r>
          </w:p>
        </w:tc>
      </w:tr>
      <w:tr w:rsidR="00BD6E00" w:rsidRPr="0019127E" w:rsidTr="007006C3">
        <w:tc>
          <w:tcPr>
            <w:tcW w:w="1721" w:type="dxa"/>
            <w:vMerge/>
          </w:tcPr>
          <w:p w:rsidR="00BD6E00" w:rsidRPr="0019127E" w:rsidRDefault="00BD6E00" w:rsidP="009456D1">
            <w:pPr>
              <w:contextualSpacing/>
              <w:jc w:val="both"/>
              <w:rPr>
                <w:rFonts w:eastAsia="Times New Roman"/>
                <w:i/>
                <w:iCs/>
                <w:sz w:val="24"/>
                <w:lang w:eastAsia="en-US"/>
              </w:rPr>
            </w:pPr>
          </w:p>
        </w:tc>
        <w:tc>
          <w:tcPr>
            <w:tcW w:w="2507" w:type="dxa"/>
          </w:tcPr>
          <w:p w:rsidR="00BD6E00" w:rsidRPr="0019127E" w:rsidRDefault="00BD6E00" w:rsidP="009456D1">
            <w:pPr>
              <w:contextualSpacing/>
              <w:jc w:val="center"/>
              <w:rPr>
                <w:rFonts w:eastAsia="Times New Roman"/>
                <w:b/>
                <w:bCs/>
                <w:sz w:val="24"/>
                <w:lang w:eastAsia="en-US"/>
              </w:rPr>
            </w:pPr>
            <w:r w:rsidRPr="0019127E">
              <w:rPr>
                <w:rFonts w:eastAsia="Times New Roman"/>
                <w:b/>
                <w:bCs/>
                <w:sz w:val="24"/>
                <w:lang w:eastAsia="en-US"/>
              </w:rPr>
              <w:t>Промежуточная</w:t>
            </w:r>
          </w:p>
          <w:p w:rsidR="00BD6E00" w:rsidRPr="0019127E" w:rsidRDefault="00BD6E00" w:rsidP="009456D1">
            <w:pPr>
              <w:contextualSpacing/>
              <w:jc w:val="center"/>
              <w:rPr>
                <w:rFonts w:eastAsia="Times New Roman"/>
                <w:b/>
                <w:bCs/>
                <w:sz w:val="24"/>
                <w:lang w:eastAsia="en-US"/>
              </w:rPr>
            </w:pPr>
            <w:r w:rsidRPr="0019127E">
              <w:rPr>
                <w:rFonts w:eastAsia="Times New Roman"/>
                <w:b/>
                <w:bCs/>
                <w:sz w:val="24"/>
                <w:lang w:eastAsia="en-US"/>
              </w:rPr>
              <w:t>аттестация</w:t>
            </w:r>
          </w:p>
        </w:tc>
        <w:tc>
          <w:tcPr>
            <w:tcW w:w="3559" w:type="dxa"/>
          </w:tcPr>
          <w:p w:rsidR="00BD6E00" w:rsidRPr="0019127E" w:rsidRDefault="00BD6E00" w:rsidP="009456D1">
            <w:pPr>
              <w:contextualSpacing/>
              <w:jc w:val="center"/>
              <w:rPr>
                <w:rFonts w:eastAsia="Times New Roman"/>
                <w:b/>
                <w:bCs/>
                <w:sz w:val="24"/>
                <w:lang w:eastAsia="en-US"/>
              </w:rPr>
            </w:pPr>
            <w:r w:rsidRPr="0019127E">
              <w:rPr>
                <w:rFonts w:eastAsia="Times New Roman"/>
                <w:b/>
                <w:bCs/>
                <w:sz w:val="24"/>
                <w:lang w:eastAsia="en-US"/>
              </w:rPr>
              <w:t>Текущий контроль</w:t>
            </w:r>
          </w:p>
        </w:tc>
        <w:tc>
          <w:tcPr>
            <w:tcW w:w="1706" w:type="dxa"/>
          </w:tcPr>
          <w:p w:rsidR="00BD6E00" w:rsidRPr="0019127E" w:rsidRDefault="00BD6E00" w:rsidP="00BD6E00">
            <w:pPr>
              <w:contextualSpacing/>
              <w:jc w:val="center"/>
              <w:rPr>
                <w:rFonts w:eastAsia="Times New Roman"/>
                <w:b/>
                <w:bCs/>
                <w:sz w:val="24"/>
                <w:lang w:eastAsia="en-US"/>
              </w:rPr>
            </w:pPr>
            <w:r w:rsidRPr="0019127E">
              <w:rPr>
                <w:rFonts w:eastAsia="Times New Roman"/>
                <w:b/>
                <w:bCs/>
                <w:sz w:val="24"/>
                <w:lang w:eastAsia="en-US"/>
              </w:rPr>
              <w:t>Входной контроль</w:t>
            </w:r>
          </w:p>
        </w:tc>
      </w:tr>
      <w:tr w:rsidR="00BD6E00" w:rsidRPr="0019127E" w:rsidTr="007006C3">
        <w:tc>
          <w:tcPr>
            <w:tcW w:w="1721" w:type="dxa"/>
          </w:tcPr>
          <w:p w:rsidR="00DF11F1" w:rsidRPr="0019127E" w:rsidRDefault="00DF11F1" w:rsidP="00DF11F1">
            <w:pPr>
              <w:jc w:val="both"/>
              <w:rPr>
                <w:b/>
                <w:sz w:val="24"/>
                <w:szCs w:val="24"/>
              </w:rPr>
            </w:pPr>
            <w:r w:rsidRPr="0019127E">
              <w:rPr>
                <w:b/>
              </w:rPr>
              <w:t>МДК 05.01.</w:t>
            </w:r>
          </w:p>
          <w:p w:rsidR="00BD6E00" w:rsidRPr="0019127E" w:rsidRDefault="00BD6E00" w:rsidP="009456D1">
            <w:pPr>
              <w:contextualSpacing/>
              <w:jc w:val="both"/>
              <w:rPr>
                <w:rFonts w:eastAsia="Times New Roman"/>
                <w:b/>
                <w:bCs/>
                <w:sz w:val="24"/>
                <w:lang w:eastAsia="en-US"/>
              </w:rPr>
            </w:pPr>
          </w:p>
        </w:tc>
        <w:tc>
          <w:tcPr>
            <w:tcW w:w="2507" w:type="dxa"/>
          </w:tcPr>
          <w:p w:rsidR="00BD6E00" w:rsidRPr="0019127E" w:rsidRDefault="00BD6E00" w:rsidP="00677511">
            <w:pPr>
              <w:contextualSpacing/>
              <w:jc w:val="both"/>
              <w:rPr>
                <w:rFonts w:eastAsia="Times New Roman"/>
                <w:i/>
                <w:iCs/>
                <w:sz w:val="24"/>
                <w:lang w:eastAsia="en-US"/>
              </w:rPr>
            </w:pPr>
            <w:r w:rsidRPr="0019127E">
              <w:rPr>
                <w:rFonts w:eastAsia="Times New Roman"/>
                <w:i/>
                <w:iCs/>
                <w:sz w:val="24"/>
                <w:lang w:eastAsia="en-US"/>
              </w:rPr>
              <w:t>Экзамен</w:t>
            </w:r>
          </w:p>
        </w:tc>
        <w:tc>
          <w:tcPr>
            <w:tcW w:w="3559" w:type="dxa"/>
          </w:tcPr>
          <w:p w:rsidR="00B6771B" w:rsidRPr="0019127E" w:rsidRDefault="00B6771B" w:rsidP="00B6771B">
            <w:pPr>
              <w:ind w:firstLine="283"/>
              <w:jc w:val="both"/>
              <w:rPr>
                <w:bCs/>
              </w:rPr>
            </w:pPr>
            <w:r w:rsidRPr="0019127E">
              <w:rPr>
                <w:bCs/>
              </w:rPr>
              <w:t>- ежедневный контроль посещаемости учебной/ производственной практики руководителем практики от техникума  (с отметкой в журнале учета профессиональных модулей);</w:t>
            </w:r>
          </w:p>
          <w:p w:rsidR="00B6771B" w:rsidRPr="0019127E" w:rsidRDefault="00B6771B" w:rsidP="00B6771B">
            <w:pPr>
              <w:ind w:firstLine="283"/>
              <w:jc w:val="both"/>
              <w:rPr>
                <w:bCs/>
              </w:rPr>
            </w:pPr>
            <w:r w:rsidRPr="0019127E">
              <w:rPr>
                <w:bCs/>
              </w:rPr>
              <w:t>- наблюдение за выполнением видов работ на практике (перечислить в соответствии с рабочей программой практики);</w:t>
            </w:r>
          </w:p>
          <w:p w:rsidR="00B6771B" w:rsidRPr="0019127E" w:rsidRDefault="00B6771B" w:rsidP="00B6771B">
            <w:pPr>
              <w:ind w:firstLine="283"/>
              <w:jc w:val="both"/>
              <w:rPr>
                <w:bCs/>
              </w:rPr>
            </w:pPr>
            <w:r w:rsidRPr="0019127E">
              <w:rPr>
                <w:bCs/>
              </w:rPr>
              <w:t xml:space="preserve">- контроль качества выполнения видов работ на практике (уровень владения ПК и ОК при выполнении работ оценивается в аттестационном листе, содержащем сведения об уровне освоения обучающимися профессиональных компетенций и характеристике по освоению общих компетенций в период прохождения производственной практики от организации/ предприятия прохождения практики); </w:t>
            </w:r>
          </w:p>
          <w:p w:rsidR="00B6771B" w:rsidRPr="0019127E" w:rsidRDefault="00B6771B" w:rsidP="00B6771B">
            <w:pPr>
              <w:ind w:firstLine="283"/>
              <w:jc w:val="both"/>
              <w:rPr>
                <w:bCs/>
              </w:rPr>
            </w:pPr>
            <w:r w:rsidRPr="0019127E">
              <w:rPr>
                <w:bCs/>
              </w:rPr>
              <w:t>- контроль за ведением дневника по практике; - контроль сбора материала для отчета по практике в соответствии с заданием на практику.</w:t>
            </w:r>
          </w:p>
          <w:p w:rsidR="00BD6E00" w:rsidRPr="0019127E" w:rsidRDefault="00BD6E00" w:rsidP="00677511">
            <w:pPr>
              <w:contextualSpacing/>
              <w:jc w:val="both"/>
              <w:rPr>
                <w:rFonts w:eastAsia="Times New Roman"/>
                <w:i/>
                <w:iCs/>
                <w:lang w:eastAsia="en-US"/>
              </w:rPr>
            </w:pPr>
          </w:p>
        </w:tc>
        <w:tc>
          <w:tcPr>
            <w:tcW w:w="1706" w:type="dxa"/>
          </w:tcPr>
          <w:p w:rsidR="00BD6E00" w:rsidRPr="0019127E" w:rsidRDefault="00B6771B" w:rsidP="00677511">
            <w:pPr>
              <w:contextualSpacing/>
              <w:jc w:val="both"/>
              <w:rPr>
                <w:rFonts w:eastAsia="Times New Roman"/>
                <w:i/>
                <w:iCs/>
                <w:lang w:eastAsia="en-US"/>
              </w:rPr>
            </w:pPr>
            <w:r w:rsidRPr="0019127E">
              <w:t>Тестирование</w:t>
            </w:r>
            <w:r w:rsidRPr="0019127E">
              <w:rPr>
                <w:rFonts w:eastAsia="Times New Roman"/>
                <w:i/>
                <w:iCs/>
                <w:lang w:eastAsia="en-US"/>
              </w:rPr>
              <w:t xml:space="preserve"> </w:t>
            </w:r>
          </w:p>
        </w:tc>
      </w:tr>
      <w:tr w:rsidR="007006C3" w:rsidRPr="00DC3775" w:rsidTr="007006C3">
        <w:tc>
          <w:tcPr>
            <w:tcW w:w="1721" w:type="dxa"/>
          </w:tcPr>
          <w:p w:rsidR="007006C3" w:rsidRPr="00DC3775" w:rsidRDefault="007006C3" w:rsidP="007006C3">
            <w:pPr>
              <w:contextualSpacing/>
              <w:jc w:val="both"/>
              <w:rPr>
                <w:rFonts w:eastAsia="Times New Roman"/>
                <w:b/>
                <w:bCs/>
                <w:sz w:val="24"/>
                <w:lang w:eastAsia="en-US"/>
              </w:rPr>
            </w:pPr>
            <w:r w:rsidRPr="00DC3775">
              <w:rPr>
                <w:rFonts w:eastAsia="Times New Roman"/>
                <w:b/>
                <w:bCs/>
                <w:sz w:val="24"/>
                <w:lang w:eastAsia="en-US"/>
              </w:rPr>
              <w:t>УП</w:t>
            </w:r>
          </w:p>
        </w:tc>
        <w:tc>
          <w:tcPr>
            <w:tcW w:w="2507" w:type="dxa"/>
          </w:tcPr>
          <w:p w:rsidR="007006C3" w:rsidRPr="00DC3775" w:rsidRDefault="00A153EF" w:rsidP="007006C3">
            <w:pPr>
              <w:contextualSpacing/>
              <w:jc w:val="both"/>
              <w:rPr>
                <w:rFonts w:eastAsia="Times New Roman"/>
                <w:iCs/>
                <w:sz w:val="24"/>
                <w:lang w:eastAsia="en-US"/>
              </w:rPr>
            </w:pPr>
            <w:r w:rsidRPr="00DC3775">
              <w:rPr>
                <w:rFonts w:eastAsia="Times New Roman"/>
                <w:iCs/>
                <w:sz w:val="24"/>
                <w:lang w:eastAsia="en-US"/>
              </w:rPr>
              <w:t>З</w:t>
            </w:r>
            <w:r w:rsidR="007006C3" w:rsidRPr="00DC3775">
              <w:rPr>
                <w:rFonts w:eastAsia="Times New Roman"/>
                <w:iCs/>
                <w:sz w:val="24"/>
                <w:lang w:eastAsia="en-US"/>
              </w:rPr>
              <w:t>ачет</w:t>
            </w:r>
            <w:r w:rsidRPr="00DC3775">
              <w:rPr>
                <w:rFonts w:eastAsia="Times New Roman"/>
                <w:iCs/>
                <w:sz w:val="24"/>
                <w:lang w:eastAsia="en-US"/>
              </w:rPr>
              <w:t xml:space="preserve"> с оценкой</w:t>
            </w:r>
          </w:p>
        </w:tc>
        <w:tc>
          <w:tcPr>
            <w:tcW w:w="3559" w:type="dxa"/>
          </w:tcPr>
          <w:p w:rsidR="007006C3" w:rsidRPr="00DC3775" w:rsidRDefault="00DC3775" w:rsidP="007006C3">
            <w:pPr>
              <w:contextualSpacing/>
              <w:jc w:val="both"/>
              <w:rPr>
                <w:rFonts w:eastAsia="Times New Roman"/>
                <w:iCs/>
                <w:sz w:val="24"/>
                <w:lang w:eastAsia="en-US"/>
              </w:rPr>
            </w:pPr>
            <w:r w:rsidRPr="00DC3775">
              <w:rPr>
                <w:rFonts w:eastAsia="Times New Roman"/>
                <w:iCs/>
                <w:sz w:val="24"/>
                <w:lang w:eastAsia="en-US"/>
              </w:rPr>
              <w:t xml:space="preserve">Решение практических задач </w:t>
            </w:r>
          </w:p>
        </w:tc>
        <w:tc>
          <w:tcPr>
            <w:tcW w:w="1706" w:type="dxa"/>
          </w:tcPr>
          <w:p w:rsidR="007006C3" w:rsidRPr="00DC3775" w:rsidRDefault="00DC3775" w:rsidP="007006C3">
            <w:pPr>
              <w:contextualSpacing/>
              <w:jc w:val="center"/>
              <w:rPr>
                <w:rFonts w:eastAsia="Times New Roman"/>
                <w:iCs/>
                <w:sz w:val="24"/>
                <w:lang w:eastAsia="en-US"/>
              </w:rPr>
            </w:pPr>
            <w:r>
              <w:rPr>
                <w:rFonts w:eastAsia="Times New Roman"/>
                <w:iCs/>
                <w:sz w:val="24"/>
                <w:lang w:eastAsia="en-US"/>
              </w:rPr>
              <w:t>Устный опрос</w:t>
            </w:r>
            <w:bookmarkStart w:id="0" w:name="_GoBack"/>
            <w:bookmarkEnd w:id="0"/>
          </w:p>
        </w:tc>
      </w:tr>
    </w:tbl>
    <w:p w:rsidR="00BD6E00" w:rsidRPr="0019127E" w:rsidRDefault="00BD6E00" w:rsidP="00677511">
      <w:pPr>
        <w:contextualSpacing/>
        <w:jc w:val="both"/>
        <w:rPr>
          <w:rFonts w:eastAsia="Times New Roman"/>
          <w:b/>
          <w:bCs/>
          <w:sz w:val="24"/>
          <w:lang w:eastAsia="en-US"/>
        </w:rPr>
      </w:pPr>
    </w:p>
    <w:p w:rsidR="005B56EF" w:rsidRPr="0019127E" w:rsidRDefault="00BD6E00" w:rsidP="00BD6E00">
      <w:pPr>
        <w:contextualSpacing/>
        <w:jc w:val="center"/>
        <w:rPr>
          <w:rFonts w:eastAsia="Times New Roman"/>
          <w:sz w:val="24"/>
          <w:lang w:eastAsia="en-US"/>
        </w:rPr>
      </w:pPr>
      <w:r w:rsidRPr="0019127E">
        <w:rPr>
          <w:rFonts w:eastAsia="Times New Roman"/>
          <w:b/>
          <w:bCs/>
          <w:sz w:val="24"/>
          <w:lang w:eastAsia="en-US"/>
        </w:rPr>
        <w:t>2</w:t>
      </w:r>
      <w:r w:rsidR="00677511" w:rsidRPr="0019127E">
        <w:rPr>
          <w:rFonts w:eastAsia="Times New Roman"/>
          <w:b/>
          <w:bCs/>
          <w:sz w:val="24"/>
          <w:lang w:eastAsia="en-US"/>
        </w:rPr>
        <w:t xml:space="preserve">. Результаты освоения </w:t>
      </w:r>
      <w:r w:rsidR="00B61D02" w:rsidRPr="0019127E">
        <w:rPr>
          <w:rFonts w:eastAsia="Times New Roman"/>
          <w:b/>
          <w:bCs/>
          <w:sz w:val="24"/>
          <w:lang w:eastAsia="en-US"/>
        </w:rPr>
        <w:t>профессионального</w:t>
      </w:r>
      <w:r w:rsidR="00677511" w:rsidRPr="0019127E">
        <w:rPr>
          <w:rFonts w:eastAsia="Times New Roman"/>
          <w:b/>
          <w:bCs/>
          <w:sz w:val="24"/>
          <w:lang w:eastAsia="en-US"/>
        </w:rPr>
        <w:t xml:space="preserve"> модуля, подлежащие проверке.</w:t>
      </w:r>
    </w:p>
    <w:p w:rsidR="009456D1" w:rsidRPr="0019127E" w:rsidRDefault="00677511" w:rsidP="005B56EF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19127E">
        <w:rPr>
          <w:rFonts w:eastAsia="Times New Roman"/>
          <w:sz w:val="24"/>
          <w:lang w:eastAsia="en-US"/>
        </w:rPr>
        <w:t>В результате аттестации по профессиональному модулю комплексная проверка профессиональных и общих компетенций профессионального модуля осуществляется в форме оценки качества выполнения заданий на экзамене</w:t>
      </w:r>
      <w:r w:rsidR="007006C3" w:rsidRPr="0019127E">
        <w:rPr>
          <w:rFonts w:eastAsia="Times New Roman"/>
          <w:sz w:val="24"/>
          <w:lang w:eastAsia="en-US"/>
        </w:rPr>
        <w:t xml:space="preserve"> квалификационном</w:t>
      </w:r>
      <w:r w:rsidRPr="0019127E">
        <w:rPr>
          <w:rFonts w:eastAsia="Times New Roman"/>
          <w:sz w:val="24"/>
          <w:lang w:eastAsia="en-US"/>
        </w:rPr>
        <w:t>.</w:t>
      </w:r>
    </w:p>
    <w:p w:rsidR="00677511" w:rsidRPr="0019127E" w:rsidRDefault="005B56EF" w:rsidP="00677511">
      <w:pPr>
        <w:contextualSpacing/>
        <w:jc w:val="both"/>
        <w:rPr>
          <w:rFonts w:eastAsia="Times New Roman"/>
          <w:sz w:val="24"/>
          <w:lang w:eastAsia="en-US"/>
        </w:rPr>
      </w:pPr>
      <w:r w:rsidRPr="0019127E">
        <w:rPr>
          <w:rFonts w:eastAsia="Times New Roman"/>
          <w:sz w:val="24"/>
          <w:lang w:eastAsia="en-US"/>
        </w:rPr>
        <w:lastRenderedPageBreak/>
        <w:tab/>
        <w:t>В результате освоения программы профессионального модуля у обучающихся должны быть сформированы следующие компетенции:</w:t>
      </w:r>
    </w:p>
    <w:p w:rsidR="00B6771B" w:rsidRPr="0019127E" w:rsidRDefault="00B6771B" w:rsidP="00677511">
      <w:pPr>
        <w:contextualSpacing/>
        <w:jc w:val="both"/>
        <w:rPr>
          <w:rFonts w:eastAsia="Times New Roman"/>
          <w:b/>
          <w:bCs/>
          <w:sz w:val="24"/>
          <w:lang w:eastAsia="en-US"/>
        </w:rPr>
      </w:pP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3"/>
        <w:gridCol w:w="3238"/>
        <w:gridCol w:w="3111"/>
        <w:gridCol w:w="2276"/>
      </w:tblGrid>
      <w:tr w:rsidR="005967C8" w:rsidRPr="008E48FE" w:rsidTr="005967C8">
        <w:tc>
          <w:tcPr>
            <w:tcW w:w="1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67C8" w:rsidRPr="008E48FE" w:rsidRDefault="005967C8" w:rsidP="005756AE">
            <w:pPr>
              <w:rPr>
                <w:rStyle w:val="af7"/>
                <w:b/>
                <w:i w:val="0"/>
                <w:sz w:val="24"/>
                <w:szCs w:val="24"/>
              </w:rPr>
            </w:pPr>
            <w:r w:rsidRPr="008E48FE">
              <w:rPr>
                <w:rStyle w:val="af7"/>
                <w:b/>
                <w:sz w:val="24"/>
                <w:szCs w:val="24"/>
              </w:rPr>
              <w:t>Код ОК, ПК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67C8" w:rsidRPr="008E48FE" w:rsidRDefault="005967C8" w:rsidP="005756AE">
            <w:pPr>
              <w:jc w:val="center"/>
              <w:rPr>
                <w:b/>
                <w:sz w:val="24"/>
                <w:szCs w:val="24"/>
              </w:rPr>
            </w:pPr>
            <w:r w:rsidRPr="008E48FE">
              <w:rPr>
                <w:b/>
                <w:sz w:val="24"/>
                <w:szCs w:val="24"/>
              </w:rPr>
              <w:t>Уметь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7C8" w:rsidRPr="008E48FE" w:rsidRDefault="005967C8" w:rsidP="005756AE">
            <w:pPr>
              <w:jc w:val="center"/>
              <w:rPr>
                <w:b/>
                <w:i/>
                <w:sz w:val="24"/>
                <w:szCs w:val="24"/>
              </w:rPr>
            </w:pPr>
            <w:r w:rsidRPr="008E48FE">
              <w:rPr>
                <w:b/>
                <w:sz w:val="24"/>
                <w:szCs w:val="24"/>
              </w:rPr>
              <w:t>Знать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7C8" w:rsidRPr="008E48FE" w:rsidRDefault="005967C8" w:rsidP="005756AE">
            <w:pPr>
              <w:jc w:val="center"/>
              <w:rPr>
                <w:b/>
                <w:i/>
                <w:sz w:val="24"/>
                <w:szCs w:val="24"/>
              </w:rPr>
            </w:pPr>
            <w:r w:rsidRPr="008E48FE">
              <w:rPr>
                <w:b/>
                <w:sz w:val="24"/>
                <w:szCs w:val="24"/>
              </w:rPr>
              <w:t>Владеть навыками</w:t>
            </w:r>
          </w:p>
        </w:tc>
      </w:tr>
      <w:tr w:rsidR="005967C8" w:rsidRPr="008E48FE" w:rsidTr="005967C8">
        <w:tc>
          <w:tcPr>
            <w:tcW w:w="1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67C8" w:rsidRPr="008E48FE" w:rsidRDefault="005967C8" w:rsidP="005756AE">
            <w:pPr>
              <w:rPr>
                <w:bCs/>
                <w:sz w:val="24"/>
                <w:szCs w:val="24"/>
              </w:rPr>
            </w:pPr>
            <w:r w:rsidRPr="008E48FE">
              <w:rPr>
                <w:bCs/>
                <w:sz w:val="24"/>
                <w:szCs w:val="24"/>
              </w:rPr>
              <w:t>ОК.01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967C8" w:rsidRPr="008E48FE" w:rsidRDefault="005967C8" w:rsidP="005756AE">
            <w:pPr>
              <w:rPr>
                <w:bCs/>
                <w:iCs/>
                <w:sz w:val="24"/>
                <w:szCs w:val="24"/>
              </w:rPr>
            </w:pPr>
            <w:r w:rsidRPr="008E48FE">
              <w:rPr>
                <w:iCs/>
                <w:sz w:val="24"/>
                <w:szCs w:val="24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7C8" w:rsidRPr="008E48FE" w:rsidRDefault="005967C8" w:rsidP="005756AE">
            <w:pPr>
              <w:rPr>
                <w:bCs/>
                <w:iCs/>
                <w:sz w:val="24"/>
                <w:szCs w:val="24"/>
              </w:rPr>
            </w:pPr>
            <w:r w:rsidRPr="008E48FE">
              <w:rPr>
                <w:iCs/>
                <w:sz w:val="24"/>
                <w:szCs w:val="24"/>
              </w:rPr>
              <w:t>а</w:t>
            </w:r>
            <w:r w:rsidRPr="008E48FE">
              <w:rPr>
                <w:bCs/>
                <w:iCs/>
                <w:sz w:val="24"/>
                <w:szCs w:val="24"/>
              </w:rPr>
              <w:t>ктуальный профессиональный и социальный контекст, в котором приходится работать и жить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7C8" w:rsidRPr="008E48FE" w:rsidRDefault="005967C8" w:rsidP="005756AE">
            <w:pPr>
              <w:jc w:val="center"/>
              <w:rPr>
                <w:bCs/>
                <w:i/>
                <w:sz w:val="24"/>
                <w:szCs w:val="24"/>
              </w:rPr>
            </w:pPr>
            <w:r w:rsidRPr="008E48FE">
              <w:rPr>
                <w:bCs/>
                <w:i/>
                <w:sz w:val="24"/>
                <w:szCs w:val="24"/>
              </w:rPr>
              <w:t>-</w:t>
            </w:r>
          </w:p>
        </w:tc>
      </w:tr>
      <w:tr w:rsidR="005967C8" w:rsidRPr="008E48FE" w:rsidTr="005967C8">
        <w:tc>
          <w:tcPr>
            <w:tcW w:w="11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7C8" w:rsidRPr="00DB7437" w:rsidRDefault="005967C8" w:rsidP="005756AE">
            <w:pPr>
              <w:rPr>
                <w:bCs/>
                <w:sz w:val="24"/>
                <w:szCs w:val="24"/>
              </w:rPr>
            </w:pPr>
            <w:r w:rsidRPr="00DB7437">
              <w:rPr>
                <w:bCs/>
                <w:sz w:val="24"/>
                <w:szCs w:val="24"/>
              </w:rPr>
              <w:t>ПК 8.1</w:t>
            </w:r>
          </w:p>
          <w:p w:rsidR="005967C8" w:rsidRPr="00DB7437" w:rsidRDefault="005967C8" w:rsidP="005756AE">
            <w:pPr>
              <w:rPr>
                <w:bCs/>
                <w:sz w:val="24"/>
                <w:szCs w:val="24"/>
              </w:rPr>
            </w:pPr>
            <w:r w:rsidRPr="00DB7437">
              <w:rPr>
                <w:bCs/>
                <w:sz w:val="24"/>
                <w:szCs w:val="24"/>
              </w:rPr>
              <w:t>ПК 8.2</w:t>
            </w:r>
          </w:p>
          <w:p w:rsidR="005967C8" w:rsidRPr="00DB7437" w:rsidRDefault="005967C8" w:rsidP="005756AE">
            <w:pPr>
              <w:rPr>
                <w:bCs/>
                <w:sz w:val="24"/>
                <w:szCs w:val="24"/>
              </w:rPr>
            </w:pPr>
            <w:r w:rsidRPr="00DB7437">
              <w:rPr>
                <w:bCs/>
                <w:sz w:val="24"/>
                <w:szCs w:val="24"/>
              </w:rPr>
              <w:t>ПК 8.3</w:t>
            </w:r>
          </w:p>
          <w:p w:rsidR="005967C8" w:rsidRPr="00DB7437" w:rsidRDefault="005967C8" w:rsidP="005756AE">
            <w:pPr>
              <w:rPr>
                <w:bCs/>
                <w:sz w:val="24"/>
                <w:szCs w:val="24"/>
              </w:rPr>
            </w:pPr>
            <w:r w:rsidRPr="00DB7437">
              <w:rPr>
                <w:bCs/>
                <w:sz w:val="24"/>
                <w:szCs w:val="24"/>
              </w:rPr>
              <w:t>ПК 8.4</w:t>
            </w:r>
          </w:p>
          <w:p w:rsidR="005967C8" w:rsidRPr="00DB7437" w:rsidRDefault="005967C8" w:rsidP="005756AE">
            <w:pPr>
              <w:rPr>
                <w:bCs/>
                <w:sz w:val="24"/>
                <w:szCs w:val="24"/>
              </w:rPr>
            </w:pPr>
            <w:r w:rsidRPr="00DB7437">
              <w:rPr>
                <w:bCs/>
                <w:sz w:val="24"/>
                <w:szCs w:val="24"/>
              </w:rPr>
              <w:t>ПК 8.5</w:t>
            </w:r>
          </w:p>
          <w:p w:rsidR="005967C8" w:rsidRPr="00DB7437" w:rsidRDefault="005967C8" w:rsidP="005756AE">
            <w:pPr>
              <w:rPr>
                <w:bCs/>
                <w:sz w:val="24"/>
                <w:szCs w:val="24"/>
              </w:rPr>
            </w:pPr>
            <w:r w:rsidRPr="00DB7437">
              <w:rPr>
                <w:bCs/>
                <w:sz w:val="24"/>
                <w:szCs w:val="24"/>
              </w:rPr>
              <w:t>ПК 8.6</w:t>
            </w:r>
          </w:p>
        </w:tc>
        <w:tc>
          <w:tcPr>
            <w:tcW w:w="32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7C8" w:rsidRPr="00DB7437" w:rsidRDefault="005967C8" w:rsidP="005756A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DB7437">
              <w:rPr>
                <w:rFonts w:eastAsia="Times New Roman"/>
                <w:sz w:val="24"/>
                <w:szCs w:val="24"/>
              </w:rPr>
              <w:t>безопасно и эффективно управлять транспортным средством (составом транспортных средств) в различных условиях движения;</w:t>
            </w:r>
          </w:p>
          <w:p w:rsidR="005967C8" w:rsidRPr="00DB7437" w:rsidRDefault="005967C8" w:rsidP="005756A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DB7437">
              <w:rPr>
                <w:rFonts w:eastAsia="Times New Roman"/>
                <w:sz w:val="24"/>
                <w:szCs w:val="24"/>
              </w:rPr>
              <w:t xml:space="preserve">соблюдать </w:t>
            </w:r>
            <w:hyperlink r:id="rId8" w:history="1">
              <w:r w:rsidRPr="00DB7437">
                <w:rPr>
                  <w:rFonts w:eastAsia="Times New Roman"/>
                  <w:sz w:val="24"/>
                  <w:szCs w:val="24"/>
                </w:rPr>
                <w:t>Правила</w:t>
              </w:r>
            </w:hyperlink>
            <w:r w:rsidRPr="00DB7437">
              <w:rPr>
                <w:rFonts w:eastAsia="Times New Roman"/>
                <w:sz w:val="24"/>
                <w:szCs w:val="24"/>
              </w:rPr>
              <w:t xml:space="preserve"> дорожного движения при управлении транспортным средством (составом транспортных средств);</w:t>
            </w:r>
          </w:p>
          <w:p w:rsidR="005967C8" w:rsidRPr="00DB7437" w:rsidRDefault="005967C8" w:rsidP="005756A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DB7437">
              <w:rPr>
                <w:rFonts w:eastAsia="Times New Roman"/>
                <w:sz w:val="24"/>
                <w:szCs w:val="24"/>
              </w:rPr>
              <w:t>управлять своим эмоциональным состоянием;</w:t>
            </w:r>
          </w:p>
          <w:p w:rsidR="005967C8" w:rsidRPr="00DB7437" w:rsidRDefault="005967C8" w:rsidP="005756A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DB7437">
              <w:rPr>
                <w:rFonts w:eastAsia="Times New Roman"/>
                <w:sz w:val="24"/>
                <w:szCs w:val="24"/>
              </w:rPr>
              <w:t>конструктивно разрешать противоречия и конфликты, возникающие в дорожном движении;</w:t>
            </w:r>
          </w:p>
          <w:p w:rsidR="005967C8" w:rsidRPr="00DB7437" w:rsidRDefault="005967C8" w:rsidP="005756A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DB7437">
              <w:rPr>
                <w:rFonts w:eastAsia="Times New Roman"/>
                <w:sz w:val="24"/>
                <w:szCs w:val="24"/>
              </w:rPr>
              <w:t>выполнять ежедневное техническое обслуживание транспортного средства (состава транспортных средств);</w:t>
            </w:r>
          </w:p>
          <w:p w:rsidR="005967C8" w:rsidRPr="00DB7437" w:rsidRDefault="005967C8" w:rsidP="005756A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DB7437">
              <w:rPr>
                <w:rFonts w:eastAsia="Times New Roman"/>
                <w:sz w:val="24"/>
                <w:szCs w:val="24"/>
              </w:rPr>
              <w:t>устранять мелкие неисправности в процессе эксплуатации транспортного средства (состава транспортных средств);</w:t>
            </w:r>
          </w:p>
          <w:p w:rsidR="005967C8" w:rsidRPr="00DB7437" w:rsidRDefault="005967C8" w:rsidP="005756A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DB7437">
              <w:rPr>
                <w:rFonts w:eastAsia="Times New Roman"/>
                <w:sz w:val="24"/>
                <w:szCs w:val="24"/>
              </w:rPr>
              <w:t>обеспечивать безопасную посадку и высадку пассажиров, их перевозку, либо прием, размещение и перевозку грузов;</w:t>
            </w:r>
          </w:p>
          <w:p w:rsidR="005967C8" w:rsidRPr="00DB7437" w:rsidRDefault="005967C8" w:rsidP="005756A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DB7437">
              <w:rPr>
                <w:rFonts w:eastAsia="Times New Roman"/>
                <w:sz w:val="24"/>
                <w:szCs w:val="24"/>
              </w:rPr>
              <w:t>выбирать безопасные скорость, дистанцию и интервал в различных условиях движения;</w:t>
            </w:r>
          </w:p>
          <w:p w:rsidR="005967C8" w:rsidRPr="00DB7437" w:rsidRDefault="005967C8" w:rsidP="005756A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DB7437">
              <w:rPr>
                <w:rFonts w:eastAsia="Times New Roman"/>
                <w:sz w:val="24"/>
                <w:szCs w:val="24"/>
              </w:rPr>
              <w:t xml:space="preserve">информировать других участников движения о намерении изменить скорость и траекторию </w:t>
            </w:r>
            <w:r w:rsidRPr="00DB7437">
              <w:rPr>
                <w:rFonts w:eastAsia="Times New Roman"/>
                <w:sz w:val="24"/>
                <w:szCs w:val="24"/>
              </w:rPr>
              <w:lastRenderedPageBreak/>
              <w:t>движения транспортного средства, подавать предупредительные сигналы рукой;</w:t>
            </w:r>
          </w:p>
          <w:p w:rsidR="005967C8" w:rsidRPr="00DB7437" w:rsidRDefault="005967C8" w:rsidP="005756A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DB7437">
              <w:rPr>
                <w:rFonts w:eastAsia="Times New Roman"/>
                <w:sz w:val="24"/>
                <w:szCs w:val="24"/>
              </w:rPr>
              <w:t>использовать зеркала заднего вида при маневрировании;</w:t>
            </w:r>
          </w:p>
          <w:p w:rsidR="005967C8" w:rsidRPr="00DB7437" w:rsidRDefault="005967C8" w:rsidP="005756A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DB7437">
              <w:rPr>
                <w:rFonts w:eastAsia="Times New Roman"/>
                <w:sz w:val="24"/>
                <w:szCs w:val="24"/>
              </w:rPr>
              <w:t>прогнозировать и предотвращать возникновение опасных дорожно-транспортных ситуаций в процессе управления транспортным средством (составом транспортных средств);</w:t>
            </w:r>
          </w:p>
          <w:p w:rsidR="005967C8" w:rsidRPr="00DB7437" w:rsidRDefault="005967C8" w:rsidP="005756A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DB7437">
              <w:rPr>
                <w:rFonts w:eastAsia="Times New Roman"/>
                <w:sz w:val="24"/>
                <w:szCs w:val="24"/>
              </w:rPr>
              <w:t>своевременно принимать правильные решения и уверенно действовать в сложных и опасных дорожных ситуациях;</w:t>
            </w:r>
          </w:p>
          <w:p w:rsidR="005967C8" w:rsidRPr="00DB7437" w:rsidRDefault="005967C8" w:rsidP="005756A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DB7437">
              <w:rPr>
                <w:rFonts w:eastAsia="Times New Roman"/>
                <w:sz w:val="24"/>
                <w:szCs w:val="24"/>
              </w:rPr>
              <w:t>выполнять мероприятия по оказанию первой помощи пострадавшим в дорожно-транспортном происшествии;</w:t>
            </w:r>
          </w:p>
          <w:p w:rsidR="005967C8" w:rsidRPr="008E48FE" w:rsidRDefault="005967C8" w:rsidP="005756AE">
            <w:pPr>
              <w:rPr>
                <w:bCs/>
                <w:iCs/>
                <w:sz w:val="24"/>
                <w:szCs w:val="24"/>
              </w:rPr>
            </w:pPr>
            <w:r w:rsidRPr="00DB7437">
              <w:rPr>
                <w:rFonts w:eastAsia="Times New Roman"/>
                <w:sz w:val="24"/>
                <w:szCs w:val="24"/>
              </w:rPr>
              <w:t>совершенствовать свои навыки управления транспортным средством (составом транспортных средств).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7C8" w:rsidRPr="00DB7437" w:rsidRDefault="005967C8" w:rsidP="005756A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hyperlink r:id="rId9" w:history="1">
              <w:r w:rsidRPr="00DB7437">
                <w:rPr>
                  <w:rFonts w:eastAsia="Times New Roman"/>
                  <w:sz w:val="24"/>
                  <w:szCs w:val="24"/>
                </w:rPr>
                <w:t>правил</w:t>
              </w:r>
            </w:hyperlink>
            <w:r w:rsidRPr="00DB7437">
              <w:rPr>
                <w:rFonts w:eastAsia="Times New Roman"/>
                <w:sz w:val="24"/>
                <w:szCs w:val="24"/>
              </w:rPr>
              <w:t xml:space="preserve"> дорожного движения, основы </w:t>
            </w:r>
            <w:hyperlink r:id="rId10" w:history="1">
              <w:r w:rsidRPr="00DB7437">
                <w:rPr>
                  <w:rFonts w:eastAsia="Times New Roman"/>
                  <w:b/>
                  <w:sz w:val="24"/>
                  <w:szCs w:val="24"/>
                </w:rPr>
                <w:t>законодательства</w:t>
              </w:r>
            </w:hyperlink>
            <w:r w:rsidRPr="00DB7437">
              <w:rPr>
                <w:rFonts w:eastAsia="Times New Roman"/>
                <w:sz w:val="24"/>
                <w:szCs w:val="24"/>
              </w:rPr>
              <w:t xml:space="preserve"> в сфере дорожного движения;</w:t>
            </w:r>
          </w:p>
          <w:p w:rsidR="005967C8" w:rsidRPr="00DB7437" w:rsidRDefault="005967C8" w:rsidP="005756A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DB7437">
              <w:rPr>
                <w:rFonts w:eastAsia="Times New Roman"/>
                <w:sz w:val="24"/>
                <w:szCs w:val="24"/>
              </w:rPr>
              <w:t>правила обязательного страхования гражданской ответственности владельцев транспортных средств;</w:t>
            </w:r>
          </w:p>
          <w:p w:rsidR="005967C8" w:rsidRPr="00DB7437" w:rsidRDefault="005967C8" w:rsidP="005756A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DB7437">
              <w:rPr>
                <w:rFonts w:eastAsia="Times New Roman"/>
                <w:sz w:val="24"/>
                <w:szCs w:val="24"/>
              </w:rPr>
              <w:t>основы безопасного управления транспортными средствами;</w:t>
            </w:r>
          </w:p>
          <w:p w:rsidR="005967C8" w:rsidRPr="00DB7437" w:rsidRDefault="005967C8" w:rsidP="005756A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DB7437">
              <w:rPr>
                <w:rFonts w:eastAsia="Times New Roman"/>
                <w:sz w:val="24"/>
                <w:szCs w:val="24"/>
              </w:rPr>
              <w:t>цели и задачи управления системами "водитель-автомобиль-дорога" и "водитель-автомобиль";</w:t>
            </w:r>
          </w:p>
          <w:p w:rsidR="005967C8" w:rsidRPr="00DB7437" w:rsidRDefault="005967C8" w:rsidP="005756A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DB7437">
              <w:rPr>
                <w:rFonts w:eastAsia="Times New Roman"/>
                <w:sz w:val="24"/>
                <w:szCs w:val="24"/>
              </w:rPr>
              <w:t>особенности наблюдения за дорожной обстановкой;</w:t>
            </w:r>
          </w:p>
          <w:p w:rsidR="005967C8" w:rsidRPr="00DB7437" w:rsidRDefault="005967C8" w:rsidP="005756A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DB7437">
              <w:rPr>
                <w:rFonts w:eastAsia="Times New Roman"/>
                <w:sz w:val="24"/>
                <w:szCs w:val="24"/>
              </w:rPr>
              <w:t>способы контроля безопасной дистанции и бокового интервала;</w:t>
            </w:r>
          </w:p>
          <w:p w:rsidR="005967C8" w:rsidRPr="00DB7437" w:rsidRDefault="005967C8" w:rsidP="005756A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DB7437">
              <w:rPr>
                <w:rFonts w:eastAsia="Times New Roman"/>
                <w:sz w:val="24"/>
                <w:szCs w:val="24"/>
              </w:rPr>
              <w:t>порядок вызова аварийных и спасательных служб;</w:t>
            </w:r>
          </w:p>
          <w:p w:rsidR="005967C8" w:rsidRPr="00DB7437" w:rsidRDefault="005967C8" w:rsidP="005756A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DB7437">
              <w:rPr>
                <w:rFonts w:eastAsia="Times New Roman"/>
                <w:sz w:val="24"/>
                <w:szCs w:val="24"/>
              </w:rPr>
              <w:t>основы обеспечения безопасности наиболее уязвимых участников дорожного движения: пешеходов, велосипедистов;</w:t>
            </w:r>
          </w:p>
          <w:p w:rsidR="005967C8" w:rsidRPr="00DB7437" w:rsidRDefault="005967C8" w:rsidP="005756A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DB7437">
              <w:rPr>
                <w:rFonts w:eastAsia="Times New Roman"/>
                <w:sz w:val="24"/>
                <w:szCs w:val="24"/>
              </w:rPr>
              <w:t>основы обеспечения детской пассажирской безопасности;</w:t>
            </w:r>
          </w:p>
          <w:p w:rsidR="005967C8" w:rsidRPr="00DB7437" w:rsidRDefault="005967C8" w:rsidP="005756A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DB7437">
              <w:rPr>
                <w:rFonts w:eastAsia="Times New Roman"/>
                <w:sz w:val="24"/>
                <w:szCs w:val="24"/>
              </w:rPr>
              <w:t xml:space="preserve">проблемы, связанные с нарушением </w:t>
            </w:r>
            <w:hyperlink r:id="rId11" w:history="1">
              <w:r w:rsidRPr="00DB7437">
                <w:rPr>
                  <w:rFonts w:eastAsia="Times New Roman"/>
                  <w:sz w:val="24"/>
                  <w:szCs w:val="24"/>
                </w:rPr>
                <w:t>правил</w:t>
              </w:r>
            </w:hyperlink>
            <w:r w:rsidRPr="00DB7437">
              <w:rPr>
                <w:rFonts w:eastAsia="Times New Roman"/>
                <w:sz w:val="24"/>
                <w:szCs w:val="24"/>
              </w:rPr>
              <w:t xml:space="preserve"> дорожного движения водителями транспортных средств и их последствиями;</w:t>
            </w:r>
          </w:p>
          <w:p w:rsidR="005967C8" w:rsidRPr="00DB7437" w:rsidRDefault="005967C8" w:rsidP="005756A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DB7437">
              <w:rPr>
                <w:rFonts w:eastAsia="Times New Roman"/>
                <w:sz w:val="24"/>
                <w:szCs w:val="24"/>
              </w:rPr>
              <w:t xml:space="preserve">правовые аспекты (права, обязанности и ответственность) оказания </w:t>
            </w:r>
            <w:r w:rsidRPr="00DB7437">
              <w:rPr>
                <w:rFonts w:eastAsia="Times New Roman"/>
                <w:sz w:val="24"/>
                <w:szCs w:val="24"/>
              </w:rPr>
              <w:lastRenderedPageBreak/>
              <w:t>первой помощи;</w:t>
            </w:r>
          </w:p>
          <w:p w:rsidR="005967C8" w:rsidRPr="00DB7437" w:rsidRDefault="005967C8" w:rsidP="005756A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DB7437">
              <w:rPr>
                <w:rFonts w:eastAsia="Times New Roman"/>
                <w:sz w:val="24"/>
                <w:szCs w:val="24"/>
              </w:rPr>
              <w:t>современные рекомендации по оказанию первой помощи;</w:t>
            </w:r>
          </w:p>
          <w:p w:rsidR="005967C8" w:rsidRPr="00DB7437" w:rsidRDefault="005967C8" w:rsidP="005756A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DB7437">
              <w:rPr>
                <w:rFonts w:eastAsia="Times New Roman"/>
                <w:sz w:val="24"/>
                <w:szCs w:val="24"/>
              </w:rPr>
              <w:t>методики и последовательность действий по оказанию первой помощи;</w:t>
            </w:r>
          </w:p>
          <w:p w:rsidR="005967C8" w:rsidRPr="00DB7437" w:rsidRDefault="005967C8" w:rsidP="005756A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DB7437">
              <w:rPr>
                <w:rFonts w:eastAsia="Times New Roman"/>
                <w:sz w:val="24"/>
                <w:szCs w:val="24"/>
              </w:rPr>
              <w:t>состав аптечки первой помощи (автомобильной) и правила использования ее компонентов.</w:t>
            </w:r>
          </w:p>
          <w:p w:rsidR="005967C8" w:rsidRPr="008E48FE" w:rsidRDefault="005967C8" w:rsidP="005756AE">
            <w:pPr>
              <w:ind w:firstLine="708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7C8" w:rsidRPr="00C77691" w:rsidRDefault="005967C8" w:rsidP="005756A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C77691">
              <w:rPr>
                <w:rFonts w:eastAsia="Times New Roman"/>
                <w:sz w:val="24"/>
                <w:szCs w:val="24"/>
              </w:rPr>
              <w:lastRenderedPageBreak/>
              <w:t>управления автомобилями категории «В»</w:t>
            </w:r>
          </w:p>
          <w:p w:rsidR="005967C8" w:rsidRPr="008E48FE" w:rsidRDefault="005967C8" w:rsidP="005756AE">
            <w:pPr>
              <w:ind w:firstLine="708"/>
              <w:rPr>
                <w:bCs/>
                <w:iCs/>
                <w:sz w:val="24"/>
                <w:szCs w:val="24"/>
              </w:rPr>
            </w:pPr>
          </w:p>
        </w:tc>
      </w:tr>
    </w:tbl>
    <w:p w:rsidR="00B6771B" w:rsidRPr="0019127E" w:rsidRDefault="00B6771B" w:rsidP="00B6771B">
      <w:pPr>
        <w:jc w:val="both"/>
        <w:rPr>
          <w:b/>
        </w:rPr>
      </w:pPr>
    </w:p>
    <w:p w:rsidR="00B6771B" w:rsidRPr="0019127E" w:rsidRDefault="00B6771B" w:rsidP="00677511">
      <w:pPr>
        <w:contextualSpacing/>
        <w:jc w:val="both"/>
        <w:rPr>
          <w:rFonts w:eastAsia="Times New Roman"/>
          <w:b/>
          <w:bCs/>
          <w:sz w:val="24"/>
          <w:lang w:eastAsia="en-US"/>
        </w:rPr>
      </w:pPr>
    </w:p>
    <w:p w:rsidR="005B56EF" w:rsidRPr="0019127E" w:rsidRDefault="005B56EF" w:rsidP="00677511">
      <w:pPr>
        <w:contextualSpacing/>
        <w:jc w:val="both"/>
        <w:rPr>
          <w:rFonts w:eastAsia="Times New Roman"/>
          <w:b/>
          <w:bCs/>
          <w:sz w:val="24"/>
          <w:lang w:eastAsia="en-US"/>
        </w:rPr>
      </w:pPr>
      <w:r w:rsidRPr="0019127E">
        <w:rPr>
          <w:rFonts w:eastAsia="Times New Roman"/>
          <w:b/>
          <w:bCs/>
          <w:sz w:val="24"/>
          <w:lang w:eastAsia="en-US"/>
        </w:rPr>
        <w:t>2.1. Освоение умений и усвоение знаний</w:t>
      </w:r>
    </w:p>
    <w:p w:rsidR="005B56EF" w:rsidRPr="0019127E" w:rsidRDefault="005B56EF" w:rsidP="005B56EF">
      <w:pPr>
        <w:ind w:firstLine="708"/>
        <w:contextualSpacing/>
        <w:jc w:val="both"/>
        <w:rPr>
          <w:rFonts w:eastAsia="Times New Roman"/>
          <w:sz w:val="24"/>
          <w:szCs w:val="24"/>
          <w:lang w:eastAsia="en-US"/>
        </w:rPr>
      </w:pPr>
      <w:r w:rsidRPr="0019127E">
        <w:rPr>
          <w:rFonts w:eastAsia="Times New Roman"/>
          <w:sz w:val="24"/>
          <w:szCs w:val="24"/>
          <w:lang w:eastAsia="en-US"/>
        </w:rPr>
        <w:t>Предметом оценки служат знания и умения, предусмотренны</w:t>
      </w:r>
      <w:r w:rsidR="00EE2F3D" w:rsidRPr="0019127E">
        <w:rPr>
          <w:rFonts w:eastAsia="Times New Roman"/>
          <w:sz w:val="24"/>
          <w:szCs w:val="24"/>
          <w:lang w:eastAsia="en-US"/>
        </w:rPr>
        <w:t xml:space="preserve">е ФГОС СПО по профессиональному </w:t>
      </w:r>
      <w:r w:rsidR="007006C3" w:rsidRPr="0019127E">
        <w:rPr>
          <w:rFonts w:eastAsia="Times New Roman"/>
          <w:sz w:val="24"/>
          <w:szCs w:val="24"/>
          <w:lang w:eastAsia="en-US"/>
        </w:rPr>
        <w:t xml:space="preserve">модулю: </w:t>
      </w:r>
      <w:r w:rsidR="00331323" w:rsidRPr="0019127E">
        <w:rPr>
          <w:sz w:val="24"/>
          <w:szCs w:val="24"/>
          <w:lang w:eastAsia="nl-NL"/>
        </w:rPr>
        <w:t xml:space="preserve">«ПМ.05 </w:t>
      </w:r>
      <w:r w:rsidR="00331323" w:rsidRPr="0019127E">
        <w:rPr>
          <w:sz w:val="24"/>
          <w:szCs w:val="24"/>
        </w:rPr>
        <w:t>Освоение профессии «Водитель автомобиля</w:t>
      </w:r>
      <w:r w:rsidR="00331323" w:rsidRPr="0019127E">
        <w:rPr>
          <w:sz w:val="24"/>
          <w:szCs w:val="24"/>
          <w:lang w:eastAsia="nl-NL"/>
        </w:rPr>
        <w:t>»</w:t>
      </w:r>
      <w:r w:rsidRPr="0019127E">
        <w:rPr>
          <w:rFonts w:eastAsia="Times New Roman"/>
          <w:sz w:val="24"/>
          <w:szCs w:val="24"/>
          <w:lang w:eastAsia="en-US"/>
        </w:rPr>
        <w:t>, направленные на формирование общих и профессиональных компетенций.</w:t>
      </w:r>
    </w:p>
    <w:p w:rsidR="00331323" w:rsidRPr="0019127E" w:rsidRDefault="007006C3" w:rsidP="00331323">
      <w:pPr>
        <w:ind w:firstLine="283"/>
        <w:jc w:val="both"/>
        <w:rPr>
          <w:bCs/>
          <w:sz w:val="24"/>
          <w:szCs w:val="24"/>
        </w:rPr>
      </w:pPr>
      <w:r w:rsidRPr="0019127E">
        <w:rPr>
          <w:rFonts w:eastAsia="Times New Roman"/>
          <w:sz w:val="24"/>
          <w:szCs w:val="24"/>
          <w:lang w:eastAsia="en-US"/>
        </w:rPr>
        <w:t>Входной и т</w:t>
      </w:r>
      <w:r w:rsidR="005B56EF" w:rsidRPr="0019127E">
        <w:rPr>
          <w:rFonts w:eastAsia="Times New Roman"/>
          <w:sz w:val="24"/>
          <w:szCs w:val="24"/>
          <w:lang w:eastAsia="en-US"/>
        </w:rPr>
        <w:t xml:space="preserve">екущий контроль освоения обучающимися программного материала учебной дисциплины </w:t>
      </w:r>
      <w:r w:rsidRPr="0019127E">
        <w:rPr>
          <w:rFonts w:eastAsia="Times New Roman"/>
          <w:sz w:val="24"/>
          <w:szCs w:val="24"/>
          <w:lang w:eastAsia="en-US"/>
        </w:rPr>
        <w:t>имеет следующие виды:</w:t>
      </w:r>
      <w:r w:rsidRPr="0019127E">
        <w:rPr>
          <w:rFonts w:eastAsia="Times New Roman"/>
          <w:sz w:val="24"/>
          <w:lang w:eastAsia="en-US"/>
        </w:rPr>
        <w:t xml:space="preserve"> </w:t>
      </w:r>
    </w:p>
    <w:p w:rsidR="00331323" w:rsidRPr="0019127E" w:rsidRDefault="00331323" w:rsidP="00331323">
      <w:pPr>
        <w:ind w:firstLine="283"/>
        <w:jc w:val="both"/>
        <w:rPr>
          <w:bCs/>
          <w:sz w:val="24"/>
          <w:szCs w:val="24"/>
        </w:rPr>
      </w:pPr>
      <w:r w:rsidRPr="0019127E">
        <w:rPr>
          <w:bCs/>
          <w:sz w:val="24"/>
          <w:szCs w:val="24"/>
        </w:rPr>
        <w:t>- ежедневный</w:t>
      </w:r>
      <w:r w:rsidR="005967C8">
        <w:rPr>
          <w:bCs/>
          <w:sz w:val="24"/>
          <w:szCs w:val="24"/>
        </w:rPr>
        <w:t xml:space="preserve"> контроль посещаемости учебной </w:t>
      </w:r>
      <w:r w:rsidRPr="0019127E">
        <w:rPr>
          <w:bCs/>
          <w:sz w:val="24"/>
          <w:szCs w:val="24"/>
        </w:rPr>
        <w:t>практики руководителем практики от техникума  (с отметкой в журнале учета профессиональных модулей);</w:t>
      </w:r>
    </w:p>
    <w:p w:rsidR="00331323" w:rsidRPr="0019127E" w:rsidRDefault="00331323" w:rsidP="00331323">
      <w:pPr>
        <w:ind w:firstLine="283"/>
        <w:jc w:val="both"/>
        <w:rPr>
          <w:bCs/>
          <w:sz w:val="24"/>
          <w:szCs w:val="24"/>
        </w:rPr>
      </w:pPr>
      <w:r w:rsidRPr="0019127E">
        <w:rPr>
          <w:bCs/>
          <w:sz w:val="24"/>
          <w:szCs w:val="24"/>
        </w:rPr>
        <w:t>- наблюдение за выполнением видов работ на практике (перечислить в соответствии с рабочей программой практики);</w:t>
      </w:r>
    </w:p>
    <w:p w:rsidR="00331323" w:rsidRPr="0019127E" w:rsidRDefault="00331323" w:rsidP="00331323">
      <w:pPr>
        <w:ind w:firstLine="283"/>
        <w:jc w:val="both"/>
        <w:rPr>
          <w:bCs/>
          <w:sz w:val="24"/>
          <w:szCs w:val="24"/>
        </w:rPr>
      </w:pPr>
      <w:r w:rsidRPr="0019127E">
        <w:rPr>
          <w:bCs/>
          <w:sz w:val="24"/>
          <w:szCs w:val="24"/>
        </w:rPr>
        <w:t xml:space="preserve">- контроль качества выполнения видов работ на практике (уровень владения ПК и ОК при выполнении работ оценивается в аттестационном листе, содержащем сведения об уровне освоения обучающимися профессиональных компетенций и характеристике по освоению общих компетенций в период прохождения производственной практики от организации/ предприятия прохождения практики); </w:t>
      </w:r>
    </w:p>
    <w:p w:rsidR="00331323" w:rsidRPr="0019127E" w:rsidRDefault="00331323" w:rsidP="00331323">
      <w:pPr>
        <w:ind w:firstLine="283"/>
        <w:jc w:val="both"/>
        <w:rPr>
          <w:bCs/>
          <w:sz w:val="24"/>
          <w:szCs w:val="24"/>
        </w:rPr>
      </w:pPr>
      <w:r w:rsidRPr="0019127E">
        <w:rPr>
          <w:bCs/>
          <w:sz w:val="24"/>
          <w:szCs w:val="24"/>
        </w:rPr>
        <w:t xml:space="preserve">- контроль за ведением дневника по практике; </w:t>
      </w:r>
    </w:p>
    <w:p w:rsidR="00331323" w:rsidRPr="0019127E" w:rsidRDefault="00331323" w:rsidP="00331323">
      <w:pPr>
        <w:ind w:firstLine="283"/>
        <w:jc w:val="both"/>
        <w:rPr>
          <w:bCs/>
          <w:sz w:val="24"/>
          <w:szCs w:val="24"/>
        </w:rPr>
      </w:pPr>
      <w:r w:rsidRPr="0019127E">
        <w:rPr>
          <w:bCs/>
          <w:sz w:val="24"/>
          <w:szCs w:val="24"/>
        </w:rPr>
        <w:t>- контроль сбора материала для отчета по практике в соответствии с заданием на практику.</w:t>
      </w:r>
    </w:p>
    <w:p w:rsidR="00EE2F3D" w:rsidRPr="0019127E" w:rsidRDefault="00EE2F3D" w:rsidP="005B56EF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</w:p>
    <w:tbl>
      <w:tblPr>
        <w:tblStyle w:val="ad"/>
        <w:tblW w:w="9556" w:type="dxa"/>
        <w:tblLook w:val="04A0" w:firstRow="1" w:lastRow="0" w:firstColumn="1" w:lastColumn="0" w:noHBand="0" w:noVBand="1"/>
      </w:tblPr>
      <w:tblGrid>
        <w:gridCol w:w="2609"/>
        <w:gridCol w:w="2100"/>
        <w:gridCol w:w="3763"/>
        <w:gridCol w:w="1084"/>
      </w:tblGrid>
      <w:tr w:rsidR="00EE2F3D" w:rsidRPr="0019127E" w:rsidTr="005967C8">
        <w:tc>
          <w:tcPr>
            <w:tcW w:w="2609" w:type="dxa"/>
          </w:tcPr>
          <w:p w:rsidR="00EE2F3D" w:rsidRPr="0019127E" w:rsidRDefault="007006C3" w:rsidP="00EE2F3D">
            <w:pPr>
              <w:contextualSpacing/>
              <w:jc w:val="center"/>
              <w:rPr>
                <w:rFonts w:eastAsia="Times New Roman"/>
                <w:b/>
                <w:bCs/>
                <w:sz w:val="24"/>
                <w:lang w:eastAsia="en-US"/>
              </w:rPr>
            </w:pPr>
            <w:r w:rsidRPr="0019127E">
              <w:rPr>
                <w:rFonts w:eastAsia="Times New Roman"/>
                <w:b/>
                <w:bCs/>
                <w:sz w:val="24"/>
                <w:lang w:eastAsia="en-US"/>
              </w:rPr>
              <w:t>Раздел</w:t>
            </w:r>
          </w:p>
        </w:tc>
        <w:tc>
          <w:tcPr>
            <w:tcW w:w="2100" w:type="dxa"/>
          </w:tcPr>
          <w:p w:rsidR="00EE2F3D" w:rsidRPr="0019127E" w:rsidRDefault="00EE2F3D" w:rsidP="00EE2F3D">
            <w:pPr>
              <w:contextualSpacing/>
              <w:jc w:val="center"/>
              <w:rPr>
                <w:rFonts w:eastAsia="Times New Roman"/>
                <w:b/>
                <w:bCs/>
                <w:sz w:val="24"/>
                <w:lang w:eastAsia="en-US"/>
              </w:rPr>
            </w:pPr>
            <w:r w:rsidRPr="0019127E">
              <w:rPr>
                <w:rFonts w:eastAsia="Times New Roman"/>
                <w:b/>
                <w:bCs/>
                <w:sz w:val="24"/>
                <w:lang w:eastAsia="en-US"/>
              </w:rPr>
              <w:t xml:space="preserve">Показатели </w:t>
            </w:r>
            <w:r w:rsidRPr="0019127E">
              <w:rPr>
                <w:rFonts w:eastAsia="Times New Roman"/>
                <w:b/>
                <w:bCs/>
                <w:sz w:val="24"/>
                <w:lang w:eastAsia="en-US"/>
              </w:rPr>
              <w:lastRenderedPageBreak/>
              <w:t>оценки результата</w:t>
            </w:r>
          </w:p>
        </w:tc>
        <w:tc>
          <w:tcPr>
            <w:tcW w:w="3763" w:type="dxa"/>
          </w:tcPr>
          <w:p w:rsidR="00EE2F3D" w:rsidRPr="0019127E" w:rsidRDefault="00EE2F3D" w:rsidP="00EE2F3D">
            <w:pPr>
              <w:contextualSpacing/>
              <w:jc w:val="center"/>
              <w:rPr>
                <w:rFonts w:eastAsia="Times New Roman"/>
                <w:b/>
                <w:bCs/>
                <w:sz w:val="24"/>
                <w:lang w:eastAsia="en-US"/>
              </w:rPr>
            </w:pPr>
            <w:r w:rsidRPr="0019127E">
              <w:rPr>
                <w:rFonts w:eastAsia="Times New Roman"/>
                <w:b/>
                <w:bCs/>
                <w:sz w:val="24"/>
                <w:lang w:eastAsia="en-US"/>
              </w:rPr>
              <w:lastRenderedPageBreak/>
              <w:t xml:space="preserve">Формы и методы контроля и </w:t>
            </w:r>
            <w:r w:rsidRPr="0019127E">
              <w:rPr>
                <w:rFonts w:eastAsia="Times New Roman"/>
                <w:b/>
                <w:bCs/>
                <w:sz w:val="24"/>
                <w:lang w:eastAsia="en-US"/>
              </w:rPr>
              <w:lastRenderedPageBreak/>
              <w:t>оценки результатов обучения</w:t>
            </w:r>
          </w:p>
        </w:tc>
        <w:tc>
          <w:tcPr>
            <w:tcW w:w="1084" w:type="dxa"/>
          </w:tcPr>
          <w:p w:rsidR="00EE2F3D" w:rsidRPr="0019127E" w:rsidRDefault="00EE2F3D" w:rsidP="005967C8">
            <w:pPr>
              <w:contextualSpacing/>
              <w:jc w:val="center"/>
              <w:rPr>
                <w:rFonts w:eastAsia="Times New Roman"/>
                <w:b/>
                <w:bCs/>
                <w:sz w:val="24"/>
                <w:lang w:eastAsia="en-US"/>
              </w:rPr>
            </w:pPr>
            <w:r w:rsidRPr="0019127E">
              <w:rPr>
                <w:rFonts w:eastAsia="Times New Roman"/>
                <w:sz w:val="24"/>
                <w:szCs w:val="24"/>
              </w:rPr>
              <w:lastRenderedPageBreak/>
              <w:t xml:space="preserve">№ </w:t>
            </w:r>
            <w:r w:rsidRPr="0019127E">
              <w:rPr>
                <w:rFonts w:eastAsia="Times New Roman"/>
                <w:sz w:val="24"/>
                <w:szCs w:val="24"/>
              </w:rPr>
              <w:lastRenderedPageBreak/>
              <w:t>задания</w:t>
            </w:r>
          </w:p>
        </w:tc>
      </w:tr>
      <w:tr w:rsidR="00EE2F3D" w:rsidRPr="0019127E" w:rsidTr="005967C8">
        <w:tc>
          <w:tcPr>
            <w:tcW w:w="8472" w:type="dxa"/>
            <w:gridSpan w:val="3"/>
          </w:tcPr>
          <w:p w:rsidR="00EE2F3D" w:rsidRPr="0019127E" w:rsidRDefault="00EE2F3D" w:rsidP="00EE2F3D">
            <w:pPr>
              <w:contextualSpacing/>
              <w:jc w:val="center"/>
              <w:rPr>
                <w:rFonts w:eastAsia="Times New Roman"/>
                <w:lang w:eastAsia="en-US"/>
              </w:rPr>
            </w:pPr>
            <w:r w:rsidRPr="0019127E">
              <w:rPr>
                <w:rFonts w:eastAsia="Times New Roman"/>
                <w:lang w:eastAsia="en-US"/>
              </w:rPr>
              <w:lastRenderedPageBreak/>
              <w:t>МДК</w:t>
            </w:r>
            <w:r w:rsidR="0017583E" w:rsidRPr="0019127E">
              <w:rPr>
                <w:rFonts w:eastAsia="Times New Roman"/>
                <w:lang w:eastAsia="en-US"/>
              </w:rPr>
              <w:t xml:space="preserve"> 05.01</w:t>
            </w:r>
            <w:r w:rsidR="0017583E" w:rsidRPr="0019127E">
              <w:t xml:space="preserve"> </w:t>
            </w:r>
            <w:r w:rsidR="0017583E" w:rsidRPr="0019127E">
              <w:rPr>
                <w:rFonts w:eastAsia="Times New Roman"/>
                <w:lang w:eastAsia="en-US"/>
              </w:rPr>
              <w:t>Теоретическая подготовка водителей категории "В"</w:t>
            </w:r>
          </w:p>
        </w:tc>
        <w:tc>
          <w:tcPr>
            <w:tcW w:w="1084" w:type="dxa"/>
          </w:tcPr>
          <w:p w:rsidR="00EE2F3D" w:rsidRPr="0019127E" w:rsidRDefault="00EE2F3D" w:rsidP="005967C8">
            <w:pPr>
              <w:contextualSpacing/>
              <w:jc w:val="center"/>
              <w:rPr>
                <w:rFonts w:eastAsia="Times New Roman"/>
                <w:lang w:eastAsia="en-US"/>
              </w:rPr>
            </w:pPr>
          </w:p>
        </w:tc>
      </w:tr>
      <w:tr w:rsidR="005967C8" w:rsidRPr="0019127E" w:rsidTr="005967C8">
        <w:tc>
          <w:tcPr>
            <w:tcW w:w="2609" w:type="dxa"/>
          </w:tcPr>
          <w:p w:rsidR="005967C8" w:rsidRPr="0019127E" w:rsidRDefault="005967C8" w:rsidP="005967C8">
            <w:pPr>
              <w:contextualSpacing/>
              <w:rPr>
                <w:rFonts w:eastAsia="Times New Roman"/>
                <w:lang w:eastAsia="en-US"/>
              </w:rPr>
            </w:pPr>
            <w:r w:rsidRPr="0019127E">
              <w:rPr>
                <w:rFonts w:eastAsia="Times New Roman"/>
                <w:bCs/>
              </w:rPr>
              <w:t>Тема 5.1.</w:t>
            </w:r>
            <w:r w:rsidRPr="0019127E">
              <w:rPr>
                <w:rFonts w:eastAsia="Times New Roman"/>
              </w:rPr>
              <w:t xml:space="preserve"> «Основы законодательства в сфере дорожного движения»</w:t>
            </w:r>
          </w:p>
        </w:tc>
        <w:tc>
          <w:tcPr>
            <w:tcW w:w="2100" w:type="dxa"/>
            <w:vMerge w:val="restart"/>
          </w:tcPr>
          <w:p w:rsidR="005967C8" w:rsidRPr="00C77691" w:rsidRDefault="005967C8" w:rsidP="005967C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C77691">
              <w:rPr>
                <w:rFonts w:eastAsia="Times New Roman"/>
                <w:sz w:val="24"/>
                <w:szCs w:val="24"/>
              </w:rPr>
              <w:t>управления автомобилями категории «В»</w:t>
            </w:r>
          </w:p>
          <w:p w:rsidR="005967C8" w:rsidRPr="008E48FE" w:rsidRDefault="005967C8" w:rsidP="005967C8">
            <w:pPr>
              <w:ind w:firstLine="708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3763" w:type="dxa"/>
          </w:tcPr>
          <w:p w:rsidR="005967C8" w:rsidRPr="0019127E" w:rsidRDefault="005967C8" w:rsidP="005967C8">
            <w:pPr>
              <w:ind w:firstLine="283"/>
              <w:jc w:val="both"/>
              <w:rPr>
                <w:bCs/>
              </w:rPr>
            </w:pPr>
            <w:r w:rsidRPr="0019127E">
              <w:rPr>
                <w:bCs/>
              </w:rPr>
              <w:t>- ежедневный контроль посещаемости учебной/ производственной практики руководителем практики от техникума  (с отметкой в журнале учета профессиональных модулей);</w:t>
            </w:r>
          </w:p>
        </w:tc>
        <w:tc>
          <w:tcPr>
            <w:tcW w:w="1084" w:type="dxa"/>
          </w:tcPr>
          <w:p w:rsidR="005967C8" w:rsidRPr="0019127E" w:rsidRDefault="005967C8" w:rsidP="005967C8">
            <w:pPr>
              <w:contextualSpacing/>
              <w:jc w:val="center"/>
              <w:rPr>
                <w:rFonts w:eastAsia="Times New Roman"/>
                <w:lang w:eastAsia="en-US"/>
              </w:rPr>
            </w:pPr>
            <w:r w:rsidRPr="0019127E">
              <w:rPr>
                <w:rFonts w:eastAsia="Times New Roman"/>
                <w:lang w:eastAsia="en-US"/>
              </w:rPr>
              <w:t>1</w:t>
            </w:r>
          </w:p>
        </w:tc>
      </w:tr>
      <w:tr w:rsidR="005967C8" w:rsidRPr="0019127E" w:rsidTr="005967C8">
        <w:tc>
          <w:tcPr>
            <w:tcW w:w="2609" w:type="dxa"/>
          </w:tcPr>
          <w:p w:rsidR="005967C8" w:rsidRPr="0019127E" w:rsidRDefault="005967C8" w:rsidP="00102C49">
            <w:pPr>
              <w:ind w:right="57"/>
              <w:rPr>
                <w:rFonts w:eastAsia="Times New Roman"/>
              </w:rPr>
            </w:pPr>
            <w:r w:rsidRPr="0019127E">
              <w:rPr>
                <w:rFonts w:eastAsia="Times New Roman"/>
                <w:bCs/>
              </w:rPr>
              <w:t>Тема 5.2.</w:t>
            </w:r>
            <w:r w:rsidRPr="0019127E">
              <w:rPr>
                <w:rFonts w:eastAsia="Times New Roman"/>
              </w:rPr>
              <w:t xml:space="preserve"> «Основы управления транспортными средствами»</w:t>
            </w:r>
          </w:p>
        </w:tc>
        <w:tc>
          <w:tcPr>
            <w:tcW w:w="2100" w:type="dxa"/>
            <w:vMerge/>
          </w:tcPr>
          <w:p w:rsidR="005967C8" w:rsidRPr="0019127E" w:rsidRDefault="005967C8" w:rsidP="00207065">
            <w:pPr>
              <w:widowControl w:val="0"/>
              <w:suppressAutoHyphens/>
              <w:jc w:val="both"/>
              <w:rPr>
                <w:b/>
                <w:bCs/>
              </w:rPr>
            </w:pPr>
          </w:p>
        </w:tc>
        <w:tc>
          <w:tcPr>
            <w:tcW w:w="3763" w:type="dxa"/>
          </w:tcPr>
          <w:p w:rsidR="005967C8" w:rsidRPr="0019127E" w:rsidRDefault="005967C8" w:rsidP="00207065">
            <w:pPr>
              <w:ind w:firstLine="283"/>
              <w:jc w:val="both"/>
              <w:rPr>
                <w:bCs/>
              </w:rPr>
            </w:pPr>
            <w:r w:rsidRPr="0019127E">
              <w:rPr>
                <w:bCs/>
              </w:rPr>
              <w:t>- наблюдение за выполнением видов работ на практике (перечислить в соответствии с рабочей программой практики);</w:t>
            </w:r>
          </w:p>
        </w:tc>
        <w:tc>
          <w:tcPr>
            <w:tcW w:w="1084" w:type="dxa"/>
          </w:tcPr>
          <w:p w:rsidR="005967C8" w:rsidRPr="0019127E" w:rsidRDefault="005967C8" w:rsidP="005967C8">
            <w:pPr>
              <w:contextualSpacing/>
              <w:jc w:val="center"/>
              <w:rPr>
                <w:rFonts w:eastAsia="Times New Roman"/>
                <w:lang w:eastAsia="en-US"/>
              </w:rPr>
            </w:pPr>
            <w:r w:rsidRPr="0019127E">
              <w:rPr>
                <w:rFonts w:eastAsia="Times New Roman"/>
                <w:lang w:eastAsia="en-US"/>
              </w:rPr>
              <w:t>2</w:t>
            </w:r>
          </w:p>
        </w:tc>
      </w:tr>
      <w:tr w:rsidR="005967C8" w:rsidRPr="0019127E" w:rsidTr="005967C8">
        <w:tc>
          <w:tcPr>
            <w:tcW w:w="2609" w:type="dxa"/>
          </w:tcPr>
          <w:p w:rsidR="005967C8" w:rsidRPr="0019127E" w:rsidRDefault="005967C8" w:rsidP="00102C49">
            <w:pPr>
              <w:contextualSpacing/>
              <w:rPr>
                <w:rFonts w:eastAsia="Times New Roman"/>
                <w:lang w:eastAsia="en-US"/>
              </w:rPr>
            </w:pPr>
            <w:r w:rsidRPr="0019127E">
              <w:rPr>
                <w:rFonts w:eastAsia="Times New Roman"/>
                <w:bCs/>
              </w:rPr>
              <w:t>Тема 5.3</w:t>
            </w:r>
            <w:r w:rsidRPr="0019127E">
              <w:rPr>
                <w:rFonts w:eastAsia="Times New Roman"/>
              </w:rPr>
              <w:t xml:space="preserve"> </w:t>
            </w:r>
            <w:r w:rsidRPr="0019127E">
              <w:rPr>
                <w:rFonts w:eastAsia="Times New Roman"/>
                <w:bCs/>
              </w:rPr>
              <w:t>«Устройство и техническое обслуживание автомобилей»</w:t>
            </w:r>
          </w:p>
        </w:tc>
        <w:tc>
          <w:tcPr>
            <w:tcW w:w="2100" w:type="dxa"/>
            <w:vMerge/>
          </w:tcPr>
          <w:p w:rsidR="005967C8" w:rsidRPr="0019127E" w:rsidRDefault="005967C8" w:rsidP="00207065">
            <w:pPr>
              <w:widowControl w:val="0"/>
              <w:suppressAutoHyphens/>
              <w:jc w:val="both"/>
              <w:rPr>
                <w:b/>
                <w:bCs/>
              </w:rPr>
            </w:pPr>
          </w:p>
        </w:tc>
        <w:tc>
          <w:tcPr>
            <w:tcW w:w="3763" w:type="dxa"/>
          </w:tcPr>
          <w:p w:rsidR="005967C8" w:rsidRPr="0019127E" w:rsidRDefault="005967C8" w:rsidP="00207065">
            <w:pPr>
              <w:ind w:firstLine="283"/>
              <w:jc w:val="both"/>
              <w:rPr>
                <w:bCs/>
              </w:rPr>
            </w:pPr>
            <w:r w:rsidRPr="0019127E">
              <w:rPr>
                <w:bCs/>
              </w:rPr>
              <w:t xml:space="preserve">- контроль качества выполнения видов работ на практике (уровень владения ПК и ОК при выполнении работ оценивается в аттестационном листе, содержащем сведения об уровне освоения обучающимися профессиональных компетенций и характеристике по освоению общих компетенций в период прохождения производственной практики от организации/ предприятия прохождения практики); </w:t>
            </w:r>
          </w:p>
          <w:p w:rsidR="005967C8" w:rsidRPr="0019127E" w:rsidRDefault="005967C8" w:rsidP="00EE2F3D">
            <w:pPr>
              <w:contextualSpacing/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084" w:type="dxa"/>
          </w:tcPr>
          <w:p w:rsidR="005967C8" w:rsidRPr="0019127E" w:rsidRDefault="005967C8" w:rsidP="005967C8">
            <w:pPr>
              <w:contextualSpacing/>
              <w:jc w:val="center"/>
              <w:rPr>
                <w:rFonts w:eastAsia="Times New Roman"/>
                <w:lang w:eastAsia="en-US"/>
              </w:rPr>
            </w:pPr>
            <w:r w:rsidRPr="0019127E">
              <w:rPr>
                <w:rFonts w:eastAsia="Times New Roman"/>
                <w:lang w:eastAsia="en-US"/>
              </w:rPr>
              <w:t>3</w:t>
            </w:r>
          </w:p>
        </w:tc>
      </w:tr>
      <w:tr w:rsidR="005967C8" w:rsidRPr="0019127E" w:rsidTr="005967C8">
        <w:tc>
          <w:tcPr>
            <w:tcW w:w="2609" w:type="dxa"/>
          </w:tcPr>
          <w:p w:rsidR="005967C8" w:rsidRPr="0019127E" w:rsidRDefault="005967C8" w:rsidP="00102C49">
            <w:pPr>
              <w:ind w:right="57"/>
              <w:rPr>
                <w:rFonts w:eastAsia="Times New Roman"/>
                <w:bCs/>
              </w:rPr>
            </w:pPr>
            <w:r w:rsidRPr="0019127E">
              <w:rPr>
                <w:rFonts w:eastAsia="Times New Roman"/>
                <w:bCs/>
              </w:rPr>
              <w:t>Тема 5.4: «Психофизиологические особенности деятельности водителя»</w:t>
            </w:r>
          </w:p>
        </w:tc>
        <w:tc>
          <w:tcPr>
            <w:tcW w:w="2100" w:type="dxa"/>
            <w:vMerge/>
          </w:tcPr>
          <w:p w:rsidR="005967C8" w:rsidRPr="0019127E" w:rsidRDefault="005967C8" w:rsidP="00207065">
            <w:pPr>
              <w:widowControl w:val="0"/>
              <w:suppressAutoHyphens/>
              <w:jc w:val="both"/>
              <w:rPr>
                <w:b/>
                <w:bCs/>
              </w:rPr>
            </w:pPr>
          </w:p>
        </w:tc>
        <w:tc>
          <w:tcPr>
            <w:tcW w:w="3763" w:type="dxa"/>
          </w:tcPr>
          <w:p w:rsidR="005967C8" w:rsidRPr="0019127E" w:rsidRDefault="005967C8" w:rsidP="00207065">
            <w:pPr>
              <w:ind w:firstLine="283"/>
              <w:jc w:val="both"/>
              <w:rPr>
                <w:bCs/>
              </w:rPr>
            </w:pPr>
            <w:r w:rsidRPr="0019127E">
              <w:rPr>
                <w:bCs/>
              </w:rPr>
              <w:t xml:space="preserve">- контроль за ведением дневника по практике; </w:t>
            </w:r>
          </w:p>
          <w:p w:rsidR="005967C8" w:rsidRPr="0019127E" w:rsidRDefault="005967C8" w:rsidP="00EE2F3D">
            <w:pPr>
              <w:contextualSpacing/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084" w:type="dxa"/>
          </w:tcPr>
          <w:p w:rsidR="005967C8" w:rsidRPr="0019127E" w:rsidRDefault="005967C8" w:rsidP="005967C8">
            <w:pPr>
              <w:contextualSpacing/>
              <w:jc w:val="center"/>
              <w:rPr>
                <w:rFonts w:eastAsia="Times New Roman"/>
                <w:lang w:eastAsia="en-US"/>
              </w:rPr>
            </w:pPr>
            <w:r w:rsidRPr="0019127E">
              <w:rPr>
                <w:rFonts w:eastAsia="Times New Roman"/>
                <w:lang w:eastAsia="en-US"/>
              </w:rPr>
              <w:t>4</w:t>
            </w:r>
          </w:p>
        </w:tc>
      </w:tr>
      <w:tr w:rsidR="005967C8" w:rsidRPr="0019127E" w:rsidTr="005967C8">
        <w:trPr>
          <w:trHeight w:val="1115"/>
        </w:trPr>
        <w:tc>
          <w:tcPr>
            <w:tcW w:w="2609" w:type="dxa"/>
            <w:vAlign w:val="center"/>
          </w:tcPr>
          <w:p w:rsidR="005967C8" w:rsidRPr="0019127E" w:rsidRDefault="005967C8" w:rsidP="00102C49">
            <w:pPr>
              <w:ind w:right="57"/>
              <w:rPr>
                <w:rFonts w:eastAsia="Times New Roman"/>
                <w:bCs/>
              </w:rPr>
            </w:pPr>
            <w:r w:rsidRPr="0019127E">
              <w:rPr>
                <w:rFonts w:eastAsia="Times New Roman"/>
                <w:bCs/>
              </w:rPr>
              <w:t>Тема 5.5: «Организация и выполнение грузовых перевозок автомобильным транспортом»</w:t>
            </w:r>
          </w:p>
        </w:tc>
        <w:tc>
          <w:tcPr>
            <w:tcW w:w="2100" w:type="dxa"/>
            <w:vMerge/>
          </w:tcPr>
          <w:p w:rsidR="005967C8" w:rsidRPr="0019127E" w:rsidRDefault="005967C8" w:rsidP="00207065">
            <w:pPr>
              <w:widowControl w:val="0"/>
              <w:suppressAutoHyphens/>
              <w:jc w:val="both"/>
            </w:pPr>
          </w:p>
        </w:tc>
        <w:tc>
          <w:tcPr>
            <w:tcW w:w="3763" w:type="dxa"/>
          </w:tcPr>
          <w:p w:rsidR="005967C8" w:rsidRPr="0019127E" w:rsidRDefault="005967C8" w:rsidP="00EE2F3D">
            <w:pPr>
              <w:contextualSpacing/>
              <w:jc w:val="both"/>
              <w:rPr>
                <w:rFonts w:eastAsia="Times New Roman"/>
                <w:lang w:eastAsia="en-US"/>
              </w:rPr>
            </w:pPr>
            <w:r w:rsidRPr="0019127E">
              <w:rPr>
                <w:bCs/>
              </w:rPr>
              <w:t>- контроль сбора материала для отчета по практике в соответствии с заданием на практику.</w:t>
            </w:r>
          </w:p>
        </w:tc>
        <w:tc>
          <w:tcPr>
            <w:tcW w:w="1084" w:type="dxa"/>
          </w:tcPr>
          <w:p w:rsidR="005967C8" w:rsidRPr="0019127E" w:rsidRDefault="005967C8" w:rsidP="005967C8">
            <w:pPr>
              <w:contextualSpacing/>
              <w:jc w:val="center"/>
              <w:rPr>
                <w:rFonts w:eastAsia="Times New Roman"/>
                <w:lang w:eastAsia="en-US"/>
              </w:rPr>
            </w:pPr>
            <w:r w:rsidRPr="0019127E">
              <w:rPr>
                <w:rFonts w:eastAsia="Times New Roman"/>
                <w:lang w:eastAsia="en-US"/>
              </w:rPr>
              <w:t>5</w:t>
            </w:r>
          </w:p>
        </w:tc>
      </w:tr>
      <w:tr w:rsidR="005967C8" w:rsidRPr="0019127E" w:rsidTr="005967C8">
        <w:tc>
          <w:tcPr>
            <w:tcW w:w="2609" w:type="dxa"/>
            <w:vAlign w:val="center"/>
          </w:tcPr>
          <w:p w:rsidR="005967C8" w:rsidRPr="0019127E" w:rsidRDefault="005967C8" w:rsidP="00102C49">
            <w:pPr>
              <w:snapToGrid w:val="0"/>
              <w:ind w:right="57"/>
              <w:rPr>
                <w:rFonts w:eastAsia="Times New Roman"/>
                <w:bCs/>
              </w:rPr>
            </w:pPr>
            <w:r w:rsidRPr="0019127E">
              <w:rPr>
                <w:rFonts w:eastAsia="Times New Roman"/>
                <w:bCs/>
              </w:rPr>
              <w:t>Тема 5.6: Первая помощь при дорожно-транспортном происшествии:</w:t>
            </w:r>
          </w:p>
        </w:tc>
        <w:tc>
          <w:tcPr>
            <w:tcW w:w="2100" w:type="dxa"/>
            <w:vMerge/>
          </w:tcPr>
          <w:p w:rsidR="005967C8" w:rsidRPr="0019127E" w:rsidRDefault="005967C8" w:rsidP="00207065">
            <w:pPr>
              <w:widowControl w:val="0"/>
              <w:suppressAutoHyphens/>
              <w:jc w:val="both"/>
            </w:pPr>
          </w:p>
        </w:tc>
        <w:tc>
          <w:tcPr>
            <w:tcW w:w="3763" w:type="dxa"/>
          </w:tcPr>
          <w:p w:rsidR="005967C8" w:rsidRPr="0019127E" w:rsidRDefault="005967C8" w:rsidP="00207065">
            <w:pPr>
              <w:ind w:firstLine="283"/>
              <w:jc w:val="both"/>
              <w:rPr>
                <w:bCs/>
              </w:rPr>
            </w:pPr>
            <w:r w:rsidRPr="0019127E">
              <w:rPr>
                <w:bCs/>
              </w:rPr>
              <w:t xml:space="preserve">- контроль качества выполнения видов работ на практике (уровень владения ПК и ОК при выполнении работ оценивается в аттестационном листе, содержащем сведения об уровне освоения обучающимися профессиональных компетенций и характеристике по освоению общих компетенций в период прохождения производственной практики от организации/ предприятия прохождения практики); </w:t>
            </w:r>
          </w:p>
          <w:p w:rsidR="005967C8" w:rsidRPr="0019127E" w:rsidRDefault="005967C8" w:rsidP="00EE2F3D">
            <w:pPr>
              <w:contextualSpacing/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1084" w:type="dxa"/>
          </w:tcPr>
          <w:p w:rsidR="005967C8" w:rsidRPr="0019127E" w:rsidRDefault="005967C8" w:rsidP="005967C8">
            <w:pPr>
              <w:contextualSpacing/>
              <w:jc w:val="center"/>
              <w:rPr>
                <w:rFonts w:eastAsia="Times New Roman"/>
                <w:lang w:eastAsia="en-US"/>
              </w:rPr>
            </w:pPr>
            <w:r w:rsidRPr="0019127E">
              <w:rPr>
                <w:rFonts w:eastAsia="Times New Roman"/>
                <w:lang w:eastAsia="en-US"/>
              </w:rPr>
              <w:t>6</w:t>
            </w:r>
          </w:p>
        </w:tc>
      </w:tr>
      <w:tr w:rsidR="00102C49" w:rsidRPr="00DC3775" w:rsidTr="005967C8">
        <w:tc>
          <w:tcPr>
            <w:tcW w:w="8472" w:type="dxa"/>
            <w:gridSpan w:val="3"/>
          </w:tcPr>
          <w:p w:rsidR="00102C49" w:rsidRPr="00DC3775" w:rsidRDefault="00102C49" w:rsidP="00EE2F3D">
            <w:pPr>
              <w:contextualSpacing/>
              <w:jc w:val="center"/>
              <w:rPr>
                <w:rFonts w:eastAsia="Times New Roman"/>
                <w:sz w:val="24"/>
                <w:lang w:eastAsia="en-US"/>
              </w:rPr>
            </w:pPr>
            <w:r w:rsidRPr="00DC3775">
              <w:rPr>
                <w:rFonts w:eastAsia="Times New Roman"/>
                <w:sz w:val="24"/>
                <w:lang w:eastAsia="en-US"/>
              </w:rPr>
              <w:t>Учебная практика</w:t>
            </w:r>
          </w:p>
        </w:tc>
        <w:tc>
          <w:tcPr>
            <w:tcW w:w="1084" w:type="dxa"/>
          </w:tcPr>
          <w:p w:rsidR="00102C49" w:rsidRPr="00DC3775" w:rsidRDefault="00102C49" w:rsidP="005967C8">
            <w:pPr>
              <w:contextualSpacing/>
              <w:jc w:val="center"/>
              <w:rPr>
                <w:rFonts w:eastAsia="Times New Roman"/>
                <w:sz w:val="24"/>
                <w:lang w:eastAsia="en-US"/>
              </w:rPr>
            </w:pPr>
          </w:p>
        </w:tc>
      </w:tr>
      <w:tr w:rsidR="00102C49" w:rsidRPr="0019127E" w:rsidTr="005967C8">
        <w:tc>
          <w:tcPr>
            <w:tcW w:w="2609" w:type="dxa"/>
          </w:tcPr>
          <w:p w:rsidR="00102C49" w:rsidRPr="00DC3775" w:rsidRDefault="00DC3775" w:rsidP="00EE2F3D">
            <w:pPr>
              <w:contextualSpacing/>
              <w:jc w:val="both"/>
              <w:rPr>
                <w:rFonts w:eastAsia="Times New Roman"/>
                <w:sz w:val="24"/>
                <w:lang w:eastAsia="en-US"/>
              </w:rPr>
            </w:pPr>
            <w:r w:rsidRPr="00DC3775">
              <w:rPr>
                <w:rFonts w:eastAsia="Times New Roman"/>
                <w:sz w:val="24"/>
                <w:lang w:eastAsia="en-US"/>
              </w:rPr>
              <w:t>УП</w:t>
            </w:r>
          </w:p>
        </w:tc>
        <w:tc>
          <w:tcPr>
            <w:tcW w:w="2100" w:type="dxa"/>
          </w:tcPr>
          <w:p w:rsidR="00102C49" w:rsidRPr="00DC3775" w:rsidRDefault="00DC3775" w:rsidP="00EE2F3D">
            <w:pPr>
              <w:contextualSpacing/>
              <w:jc w:val="both"/>
              <w:rPr>
                <w:rFonts w:eastAsia="Times New Roman"/>
                <w:sz w:val="24"/>
                <w:lang w:eastAsia="en-US"/>
              </w:rPr>
            </w:pPr>
            <w:r w:rsidRPr="00DC3775">
              <w:rPr>
                <w:rFonts w:eastAsia="Times New Roman"/>
                <w:sz w:val="24"/>
                <w:lang w:eastAsia="en-US"/>
              </w:rPr>
              <w:t>Иметь практический опыт вождения</w:t>
            </w:r>
          </w:p>
        </w:tc>
        <w:tc>
          <w:tcPr>
            <w:tcW w:w="3763" w:type="dxa"/>
          </w:tcPr>
          <w:p w:rsidR="00102C49" w:rsidRPr="00DC3775" w:rsidRDefault="00DC3775" w:rsidP="00EE2F3D">
            <w:pPr>
              <w:contextualSpacing/>
              <w:jc w:val="both"/>
              <w:rPr>
                <w:rFonts w:eastAsia="Times New Roman"/>
                <w:sz w:val="24"/>
                <w:lang w:eastAsia="en-US"/>
              </w:rPr>
            </w:pPr>
            <w:r w:rsidRPr="00DC3775">
              <w:rPr>
                <w:rFonts w:eastAsia="Times New Roman"/>
                <w:sz w:val="24"/>
                <w:lang w:eastAsia="en-US"/>
              </w:rPr>
              <w:t>Практические задачи</w:t>
            </w:r>
          </w:p>
        </w:tc>
        <w:tc>
          <w:tcPr>
            <w:tcW w:w="1084" w:type="dxa"/>
          </w:tcPr>
          <w:p w:rsidR="00102C49" w:rsidRPr="00DC3775" w:rsidRDefault="00DC3775" w:rsidP="005967C8">
            <w:pPr>
              <w:contextualSpacing/>
              <w:jc w:val="center"/>
              <w:rPr>
                <w:rFonts w:eastAsia="Times New Roman"/>
                <w:sz w:val="24"/>
                <w:lang w:eastAsia="en-US"/>
              </w:rPr>
            </w:pPr>
            <w:r w:rsidRPr="00DC3775">
              <w:rPr>
                <w:rFonts w:eastAsia="Times New Roman"/>
                <w:sz w:val="24"/>
                <w:lang w:eastAsia="en-US"/>
              </w:rPr>
              <w:t>7</w:t>
            </w:r>
          </w:p>
        </w:tc>
      </w:tr>
    </w:tbl>
    <w:p w:rsidR="00E73992" w:rsidRPr="0019127E" w:rsidRDefault="00E73992" w:rsidP="00E73992">
      <w:pPr>
        <w:shd w:val="clear" w:color="auto" w:fill="FFFFFF"/>
        <w:ind w:firstLine="284"/>
        <w:jc w:val="both"/>
        <w:rPr>
          <w:rFonts w:eastAsia="Times New Roman"/>
          <w:b/>
          <w:bCs/>
          <w:sz w:val="24"/>
          <w:szCs w:val="24"/>
        </w:rPr>
      </w:pPr>
    </w:p>
    <w:p w:rsidR="00E73992" w:rsidRPr="0019127E" w:rsidRDefault="00E73992" w:rsidP="00207065">
      <w:pPr>
        <w:shd w:val="clear" w:color="auto" w:fill="FFFFFF"/>
        <w:ind w:firstLine="284"/>
        <w:jc w:val="both"/>
        <w:rPr>
          <w:sz w:val="24"/>
          <w:szCs w:val="24"/>
        </w:rPr>
      </w:pPr>
      <w:r w:rsidRPr="0019127E">
        <w:rPr>
          <w:rFonts w:eastAsia="Times New Roman"/>
          <w:b/>
          <w:bCs/>
          <w:sz w:val="24"/>
          <w:szCs w:val="24"/>
        </w:rPr>
        <w:t>Оценка 5 "отлично"</w:t>
      </w:r>
      <w:r w:rsidRPr="0019127E">
        <w:rPr>
          <w:rFonts w:eastAsia="Times New Roman"/>
          <w:sz w:val="24"/>
          <w:szCs w:val="24"/>
        </w:rPr>
        <w:t>ставится, если студент:</w:t>
      </w:r>
    </w:p>
    <w:p w:rsidR="00E73992" w:rsidRPr="0019127E" w:rsidRDefault="00E73992" w:rsidP="00207065">
      <w:pPr>
        <w:shd w:val="clear" w:color="auto" w:fill="FFFFFF"/>
        <w:ind w:firstLine="284"/>
        <w:jc w:val="both"/>
        <w:rPr>
          <w:rFonts w:eastAsia="Times New Roman"/>
          <w:sz w:val="24"/>
          <w:szCs w:val="24"/>
        </w:rPr>
      </w:pPr>
      <w:r w:rsidRPr="0019127E">
        <w:rPr>
          <w:rFonts w:eastAsia="Times New Roman"/>
          <w:sz w:val="24"/>
          <w:szCs w:val="24"/>
        </w:rPr>
        <w:lastRenderedPageBreak/>
        <w:t>1) полно излагает изученный материал, даёт правильное</w:t>
      </w:r>
      <w:r w:rsidRPr="0019127E">
        <w:rPr>
          <w:rFonts w:eastAsia="Times New Roman"/>
          <w:sz w:val="24"/>
          <w:szCs w:val="24"/>
        </w:rPr>
        <w:br/>
        <w:t>технически грамотное изложение понятий;</w:t>
      </w:r>
    </w:p>
    <w:p w:rsidR="00E73992" w:rsidRPr="0019127E" w:rsidRDefault="00E73992" w:rsidP="00207065">
      <w:pPr>
        <w:shd w:val="clear" w:color="auto" w:fill="FFFFFF"/>
        <w:ind w:firstLine="284"/>
        <w:jc w:val="both"/>
        <w:rPr>
          <w:rFonts w:eastAsia="Times New Roman"/>
          <w:sz w:val="24"/>
          <w:szCs w:val="24"/>
        </w:rPr>
      </w:pPr>
      <w:r w:rsidRPr="0019127E">
        <w:rPr>
          <w:rFonts w:eastAsia="Times New Roman"/>
          <w:sz w:val="24"/>
          <w:szCs w:val="24"/>
        </w:rPr>
        <w:t>2) обнаруживает понимание материала, может обосновать</w:t>
      </w:r>
      <w:r w:rsidRPr="0019127E">
        <w:rPr>
          <w:rFonts w:eastAsia="Times New Roman"/>
          <w:sz w:val="24"/>
          <w:szCs w:val="24"/>
        </w:rPr>
        <w:br/>
        <w:t>свои суждения, применить знания на практике, привести</w:t>
      </w:r>
      <w:r w:rsidRPr="0019127E">
        <w:rPr>
          <w:rFonts w:eastAsia="Times New Roman"/>
          <w:sz w:val="24"/>
          <w:szCs w:val="24"/>
        </w:rPr>
        <w:br/>
        <w:t>необходимые примеры не только по учебнику, но и</w:t>
      </w:r>
      <w:r w:rsidRPr="0019127E">
        <w:rPr>
          <w:rFonts w:eastAsia="Times New Roman"/>
          <w:sz w:val="24"/>
          <w:szCs w:val="24"/>
        </w:rPr>
        <w:br/>
        <w:t>самостоятельно составленные;</w:t>
      </w:r>
    </w:p>
    <w:p w:rsidR="00E73992" w:rsidRPr="0019127E" w:rsidRDefault="00E73992" w:rsidP="00207065">
      <w:pPr>
        <w:shd w:val="clear" w:color="auto" w:fill="FFFFFF"/>
        <w:ind w:firstLine="284"/>
        <w:jc w:val="both"/>
        <w:rPr>
          <w:rFonts w:eastAsia="Times New Roman"/>
          <w:sz w:val="24"/>
          <w:szCs w:val="24"/>
        </w:rPr>
      </w:pPr>
      <w:r w:rsidRPr="0019127E">
        <w:rPr>
          <w:rFonts w:eastAsia="Times New Roman"/>
          <w:sz w:val="24"/>
          <w:szCs w:val="24"/>
        </w:rPr>
        <w:t>3) излагает материал последовательно и правильно с точки</w:t>
      </w:r>
      <w:r w:rsidRPr="0019127E">
        <w:rPr>
          <w:rFonts w:eastAsia="Times New Roman"/>
          <w:sz w:val="24"/>
          <w:szCs w:val="24"/>
        </w:rPr>
        <w:br/>
        <w:t>зрения норм технического языка.</w:t>
      </w:r>
    </w:p>
    <w:p w:rsidR="00E73992" w:rsidRPr="0019127E" w:rsidRDefault="00E73992" w:rsidP="00207065">
      <w:pPr>
        <w:shd w:val="clear" w:color="auto" w:fill="FFFFFF"/>
        <w:ind w:firstLine="284"/>
        <w:jc w:val="both"/>
        <w:rPr>
          <w:rFonts w:eastAsia="Times New Roman"/>
          <w:sz w:val="24"/>
          <w:szCs w:val="24"/>
        </w:rPr>
      </w:pPr>
      <w:r w:rsidRPr="0019127E">
        <w:rPr>
          <w:rFonts w:eastAsia="Times New Roman"/>
          <w:b/>
          <w:bCs/>
          <w:sz w:val="24"/>
          <w:szCs w:val="24"/>
        </w:rPr>
        <w:t>Оценка "4"</w:t>
      </w:r>
      <w:r w:rsidRPr="0019127E">
        <w:rPr>
          <w:rFonts w:eastAsia="Times New Roman"/>
          <w:sz w:val="24"/>
          <w:szCs w:val="24"/>
        </w:rPr>
        <w:t xml:space="preserve">ставится, если студент даёт ответ, удовлетворяющий тем же требованиям, что и для оценки "5", но допускает 1-2 ошибки. Неточности при ответе. </w:t>
      </w:r>
    </w:p>
    <w:p w:rsidR="00E73992" w:rsidRPr="0019127E" w:rsidRDefault="00E73992" w:rsidP="00207065">
      <w:pPr>
        <w:shd w:val="clear" w:color="auto" w:fill="FFFFFF"/>
        <w:ind w:firstLine="284"/>
        <w:jc w:val="both"/>
        <w:rPr>
          <w:sz w:val="24"/>
          <w:szCs w:val="24"/>
        </w:rPr>
      </w:pPr>
      <w:r w:rsidRPr="0019127E">
        <w:rPr>
          <w:rFonts w:eastAsia="Times New Roman"/>
          <w:b/>
          <w:bCs/>
          <w:sz w:val="24"/>
          <w:szCs w:val="24"/>
        </w:rPr>
        <w:t>Оценка "3"</w:t>
      </w:r>
      <w:r w:rsidRPr="0019127E">
        <w:rPr>
          <w:rFonts w:eastAsia="Times New Roman"/>
          <w:sz w:val="24"/>
          <w:szCs w:val="24"/>
        </w:rPr>
        <w:t>ставится, если студент обнаруживает знание и понимание основных положений данной темы, но:</w:t>
      </w:r>
    </w:p>
    <w:p w:rsidR="00E73992" w:rsidRPr="0019127E" w:rsidRDefault="00E73992" w:rsidP="00207065">
      <w:pPr>
        <w:shd w:val="clear" w:color="auto" w:fill="FFFFFF"/>
        <w:ind w:firstLine="284"/>
        <w:jc w:val="both"/>
        <w:rPr>
          <w:rFonts w:eastAsia="Times New Roman"/>
          <w:sz w:val="24"/>
          <w:szCs w:val="24"/>
        </w:rPr>
      </w:pPr>
      <w:r w:rsidRPr="0019127E">
        <w:rPr>
          <w:rFonts w:eastAsia="Times New Roman"/>
          <w:sz w:val="24"/>
          <w:szCs w:val="24"/>
        </w:rPr>
        <w:t>1) излагает материал неполно и допускает неточности в</w:t>
      </w:r>
      <w:r w:rsidRPr="0019127E">
        <w:rPr>
          <w:rFonts w:eastAsia="Times New Roman"/>
          <w:sz w:val="24"/>
          <w:szCs w:val="24"/>
        </w:rPr>
        <w:br/>
        <w:t>определении понятий или формулировке правил;</w:t>
      </w:r>
    </w:p>
    <w:p w:rsidR="00E73992" w:rsidRPr="0019127E" w:rsidRDefault="00E73992" w:rsidP="00207065">
      <w:pPr>
        <w:shd w:val="clear" w:color="auto" w:fill="FFFFFF"/>
        <w:ind w:firstLine="284"/>
        <w:jc w:val="both"/>
        <w:rPr>
          <w:rFonts w:eastAsia="Times New Roman"/>
          <w:sz w:val="24"/>
          <w:szCs w:val="24"/>
        </w:rPr>
      </w:pPr>
      <w:r w:rsidRPr="0019127E">
        <w:rPr>
          <w:rFonts w:eastAsia="Times New Roman"/>
          <w:sz w:val="24"/>
          <w:szCs w:val="24"/>
        </w:rPr>
        <w:t>2) не умеет достаточно глубоко и доказательно обосновать</w:t>
      </w:r>
      <w:r w:rsidRPr="0019127E">
        <w:rPr>
          <w:rFonts w:eastAsia="Times New Roman"/>
          <w:sz w:val="24"/>
          <w:szCs w:val="24"/>
        </w:rPr>
        <w:br/>
        <w:t>свои суждения и привести свои примеры;</w:t>
      </w:r>
    </w:p>
    <w:p w:rsidR="00E73992" w:rsidRPr="0019127E" w:rsidRDefault="00E73992" w:rsidP="00207065">
      <w:pPr>
        <w:shd w:val="clear" w:color="auto" w:fill="FFFFFF"/>
        <w:ind w:firstLine="284"/>
        <w:jc w:val="both"/>
        <w:rPr>
          <w:rFonts w:eastAsia="Times New Roman"/>
          <w:sz w:val="24"/>
          <w:szCs w:val="24"/>
        </w:rPr>
      </w:pPr>
      <w:r w:rsidRPr="0019127E">
        <w:rPr>
          <w:rFonts w:eastAsia="Times New Roman"/>
          <w:sz w:val="24"/>
          <w:szCs w:val="24"/>
        </w:rPr>
        <w:t>3) излагает материал непоследовательно и допускает</w:t>
      </w:r>
      <w:r w:rsidRPr="0019127E">
        <w:rPr>
          <w:rFonts w:eastAsia="Times New Roman"/>
          <w:sz w:val="24"/>
          <w:szCs w:val="24"/>
        </w:rPr>
        <w:br/>
        <w:t>ошибки в языковом оформлении излагаемого.</w:t>
      </w:r>
    </w:p>
    <w:p w:rsidR="00E73992" w:rsidRPr="0019127E" w:rsidRDefault="00E73992" w:rsidP="00207065">
      <w:pPr>
        <w:shd w:val="clear" w:color="auto" w:fill="FFFFFF"/>
        <w:ind w:firstLine="284"/>
        <w:jc w:val="both"/>
        <w:rPr>
          <w:sz w:val="24"/>
          <w:szCs w:val="24"/>
        </w:rPr>
      </w:pPr>
      <w:r w:rsidRPr="0019127E">
        <w:rPr>
          <w:rFonts w:eastAsia="Times New Roman"/>
          <w:b/>
          <w:bCs/>
          <w:sz w:val="24"/>
          <w:szCs w:val="24"/>
        </w:rPr>
        <w:t>Оценка "2"</w:t>
      </w:r>
      <w:r w:rsidRPr="0019127E">
        <w:rPr>
          <w:rFonts w:eastAsia="Times New Roman"/>
          <w:sz w:val="24"/>
          <w:szCs w:val="24"/>
        </w:rPr>
        <w:t>ставится, если студент 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материал. Оценка "2" отмечает такие недостатки в подготовке студента, которые являются серьёзным препятствием к успешному овладению последующим материалом.</w:t>
      </w:r>
    </w:p>
    <w:p w:rsidR="00B61D02" w:rsidRPr="0019127E" w:rsidRDefault="00B61D02" w:rsidP="00207065">
      <w:pPr>
        <w:ind w:firstLine="708"/>
        <w:contextualSpacing/>
        <w:jc w:val="both"/>
        <w:rPr>
          <w:rFonts w:eastAsia="Times New Roman"/>
          <w:b/>
          <w:bCs/>
          <w:sz w:val="24"/>
          <w:lang w:eastAsia="en-US"/>
        </w:rPr>
      </w:pPr>
    </w:p>
    <w:p w:rsidR="000974E3" w:rsidRPr="0019127E" w:rsidRDefault="000974E3" w:rsidP="005B56EF">
      <w:pPr>
        <w:ind w:firstLine="708"/>
        <w:contextualSpacing/>
        <w:jc w:val="both"/>
        <w:rPr>
          <w:rFonts w:eastAsia="Times New Roman"/>
          <w:b/>
          <w:bCs/>
          <w:sz w:val="24"/>
          <w:szCs w:val="24"/>
          <w:lang w:eastAsia="en-US"/>
        </w:rPr>
      </w:pPr>
      <w:r w:rsidRPr="0019127E">
        <w:rPr>
          <w:rFonts w:eastAsia="Times New Roman"/>
          <w:b/>
          <w:bCs/>
          <w:sz w:val="24"/>
          <w:lang w:eastAsia="en-US"/>
        </w:rPr>
        <w:t>2</w:t>
      </w:r>
      <w:r w:rsidRPr="0019127E">
        <w:rPr>
          <w:rFonts w:eastAsia="Times New Roman"/>
          <w:b/>
          <w:bCs/>
          <w:sz w:val="24"/>
          <w:szCs w:val="24"/>
          <w:lang w:eastAsia="en-US"/>
        </w:rPr>
        <w:t xml:space="preserve">.2. </w:t>
      </w:r>
      <w:r w:rsidR="00B456BD" w:rsidRPr="0019127E">
        <w:rPr>
          <w:rFonts w:eastAsia="Times New Roman"/>
          <w:b/>
          <w:bCs/>
          <w:sz w:val="24"/>
          <w:szCs w:val="24"/>
          <w:lang w:eastAsia="en-US"/>
        </w:rPr>
        <w:t>З</w:t>
      </w:r>
      <w:r w:rsidRPr="0019127E">
        <w:rPr>
          <w:rFonts w:eastAsia="Times New Roman"/>
          <w:b/>
          <w:bCs/>
          <w:sz w:val="24"/>
          <w:szCs w:val="24"/>
          <w:lang w:eastAsia="en-US"/>
        </w:rPr>
        <w:t>адания для оценки освоения профессионального модуля</w:t>
      </w:r>
    </w:p>
    <w:p w:rsidR="000974E3" w:rsidRPr="005E07D1" w:rsidRDefault="000974E3" w:rsidP="005E07D1">
      <w:pPr>
        <w:ind w:firstLine="708"/>
        <w:contextualSpacing/>
        <w:jc w:val="both"/>
        <w:rPr>
          <w:rFonts w:eastAsia="Times New Roman"/>
          <w:sz w:val="24"/>
          <w:szCs w:val="24"/>
          <w:lang w:eastAsia="en-US"/>
        </w:rPr>
      </w:pPr>
      <w:r w:rsidRPr="0019127E">
        <w:rPr>
          <w:rFonts w:eastAsia="Times New Roman"/>
          <w:b/>
          <w:bCs/>
          <w:sz w:val="24"/>
          <w:szCs w:val="24"/>
          <w:lang w:eastAsia="en-US"/>
        </w:rPr>
        <w:t xml:space="preserve">2.2.1 </w:t>
      </w:r>
      <w:r w:rsidR="00B456BD" w:rsidRPr="0019127E">
        <w:rPr>
          <w:rFonts w:eastAsia="Times New Roman"/>
          <w:b/>
          <w:bCs/>
          <w:sz w:val="24"/>
          <w:szCs w:val="24"/>
          <w:lang w:eastAsia="en-US"/>
        </w:rPr>
        <w:t>З</w:t>
      </w:r>
      <w:r w:rsidRPr="0019127E">
        <w:rPr>
          <w:rFonts w:eastAsia="Times New Roman"/>
          <w:b/>
          <w:bCs/>
          <w:sz w:val="24"/>
          <w:szCs w:val="24"/>
          <w:lang w:eastAsia="en-US"/>
        </w:rPr>
        <w:t>адания для оценки освоения МДК №</w:t>
      </w:r>
      <w:r w:rsidR="00207065" w:rsidRPr="0019127E">
        <w:rPr>
          <w:rFonts w:eastAsia="Times New Roman"/>
          <w:sz w:val="24"/>
          <w:szCs w:val="24"/>
          <w:lang w:eastAsia="en-US"/>
        </w:rPr>
        <w:t xml:space="preserve"> МДК 05.01</w:t>
      </w:r>
      <w:r w:rsidR="00207065" w:rsidRPr="0019127E">
        <w:rPr>
          <w:sz w:val="24"/>
          <w:szCs w:val="24"/>
        </w:rPr>
        <w:t xml:space="preserve"> </w:t>
      </w:r>
      <w:r w:rsidR="00207065" w:rsidRPr="0019127E">
        <w:rPr>
          <w:rFonts w:eastAsia="Times New Roman"/>
          <w:sz w:val="24"/>
          <w:szCs w:val="24"/>
          <w:lang w:eastAsia="en-US"/>
        </w:rPr>
        <w:t xml:space="preserve">Теоретическая </w:t>
      </w:r>
      <w:r w:rsidR="00207065" w:rsidRPr="005E07D1">
        <w:rPr>
          <w:rFonts w:eastAsia="Times New Roman"/>
          <w:sz w:val="24"/>
          <w:szCs w:val="24"/>
          <w:lang w:eastAsia="en-US"/>
        </w:rPr>
        <w:t>подготовка водителей категории "В"</w:t>
      </w:r>
    </w:p>
    <w:p w:rsidR="005E07D1" w:rsidRPr="005E07D1" w:rsidRDefault="005E07D1" w:rsidP="005E07D1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1. При правостороннем движении ТС должны располагаться при встречном разъезде таким образом, чтобы быть обращенными друг другу…</w:t>
      </w:r>
    </w:p>
    <w:p w:rsidR="005E07D1" w:rsidRPr="005E07D1" w:rsidRDefault="005E07D1" w:rsidP="005E07D1">
      <w:pPr>
        <w:numPr>
          <w:ilvl w:val="0"/>
          <w:numId w:val="12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Левыми сторонами;</w:t>
      </w:r>
    </w:p>
    <w:p w:rsidR="005E07D1" w:rsidRPr="005E07D1" w:rsidRDefault="005E07D1" w:rsidP="005E07D1">
      <w:pPr>
        <w:numPr>
          <w:ilvl w:val="0"/>
          <w:numId w:val="12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Правыми сторонами;</w:t>
      </w:r>
    </w:p>
    <w:p w:rsidR="005E07D1" w:rsidRPr="005E07D1" w:rsidRDefault="005E07D1" w:rsidP="005E07D1">
      <w:pPr>
        <w:numPr>
          <w:ilvl w:val="0"/>
          <w:numId w:val="12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Левыми или правыми сторонами в зависимости от направления движения.</w:t>
      </w:r>
    </w:p>
    <w:p w:rsidR="005E07D1" w:rsidRPr="005E07D1" w:rsidRDefault="005E07D1" w:rsidP="005E07D1">
      <w:pPr>
        <w:shd w:val="clear" w:color="auto" w:fill="FFFFFF"/>
        <w:rPr>
          <w:rFonts w:eastAsia="Times New Roman"/>
          <w:color w:val="000000"/>
          <w:sz w:val="24"/>
          <w:szCs w:val="24"/>
        </w:rPr>
      </w:pPr>
    </w:p>
    <w:p w:rsidR="005E07D1" w:rsidRPr="005E07D1" w:rsidRDefault="005E07D1" w:rsidP="005E07D1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2. Пешеходом считается любое лицо, которое:</w:t>
      </w:r>
    </w:p>
    <w:p w:rsidR="005E07D1" w:rsidRPr="005E07D1" w:rsidRDefault="005E07D1" w:rsidP="005E07D1">
      <w:pPr>
        <w:numPr>
          <w:ilvl w:val="0"/>
          <w:numId w:val="13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Находится на дороге или в транспортном средстве;</w:t>
      </w:r>
    </w:p>
    <w:p w:rsidR="005E07D1" w:rsidRPr="005E07D1" w:rsidRDefault="005E07D1" w:rsidP="005E07D1">
      <w:pPr>
        <w:numPr>
          <w:ilvl w:val="0"/>
          <w:numId w:val="13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Переходит проезжую часть либо выполняет работу на дороге;</w:t>
      </w:r>
    </w:p>
    <w:p w:rsidR="005E07D1" w:rsidRPr="005E07D1" w:rsidRDefault="005E07D1" w:rsidP="005E07D1">
      <w:pPr>
        <w:numPr>
          <w:ilvl w:val="0"/>
          <w:numId w:val="13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Находится вне транспортного средства на дороге и не выполняет на ней работу.</w:t>
      </w:r>
    </w:p>
    <w:p w:rsidR="005E07D1" w:rsidRPr="005E07D1" w:rsidRDefault="005E07D1" w:rsidP="005E07D1">
      <w:pPr>
        <w:shd w:val="clear" w:color="auto" w:fill="FFFFFF"/>
        <w:rPr>
          <w:rFonts w:eastAsia="Times New Roman"/>
          <w:color w:val="000000"/>
          <w:sz w:val="24"/>
          <w:szCs w:val="24"/>
        </w:rPr>
      </w:pPr>
    </w:p>
    <w:p w:rsidR="005E07D1" w:rsidRPr="005E07D1" w:rsidRDefault="005E07D1" w:rsidP="005E07D1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3. Разрешенная максимальная масса - это</w:t>
      </w:r>
    </w:p>
    <w:p w:rsidR="005E07D1" w:rsidRPr="005E07D1" w:rsidRDefault="005E07D1" w:rsidP="005E07D1">
      <w:pPr>
        <w:numPr>
          <w:ilvl w:val="0"/>
          <w:numId w:val="14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Масса снаряженного транспортного средства с грузом, водителем и пассажирами, установленная предприятием изготовителем в качестве максимально допустимой.</w:t>
      </w:r>
    </w:p>
    <w:p w:rsidR="005E07D1" w:rsidRPr="005E07D1" w:rsidRDefault="005E07D1" w:rsidP="005E07D1">
      <w:pPr>
        <w:numPr>
          <w:ilvl w:val="0"/>
          <w:numId w:val="14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Максимально допустимая для перевозки масса груза, установленная предприятием-изготовителем.</w:t>
      </w:r>
    </w:p>
    <w:p w:rsidR="005E07D1" w:rsidRPr="005E07D1" w:rsidRDefault="005E07D1" w:rsidP="005E07D1">
      <w:pPr>
        <w:numPr>
          <w:ilvl w:val="0"/>
          <w:numId w:val="14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Масса снаряженного транспортного средства без учета массы водителя, пассажиров и груза установленная предприятием-изготовителем.</w:t>
      </w:r>
    </w:p>
    <w:p w:rsidR="005E07D1" w:rsidRPr="005E07D1" w:rsidRDefault="005E07D1" w:rsidP="005E07D1">
      <w:pPr>
        <w:shd w:val="clear" w:color="auto" w:fill="FFFFFF"/>
        <w:rPr>
          <w:rFonts w:eastAsia="Times New Roman"/>
          <w:color w:val="000000"/>
          <w:sz w:val="24"/>
          <w:szCs w:val="24"/>
        </w:rPr>
      </w:pPr>
    </w:p>
    <w:p w:rsidR="005E07D1" w:rsidRPr="005E07D1" w:rsidRDefault="005E07D1" w:rsidP="005E07D1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4. Выезд из занимаемой полосы или занимаемого ряда с сохранением первоначального движения - это</w:t>
      </w:r>
    </w:p>
    <w:p w:rsidR="005E07D1" w:rsidRPr="005E07D1" w:rsidRDefault="005E07D1" w:rsidP="005E07D1">
      <w:pPr>
        <w:numPr>
          <w:ilvl w:val="0"/>
          <w:numId w:val="15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Опережение.</w:t>
      </w:r>
    </w:p>
    <w:p w:rsidR="005E07D1" w:rsidRPr="005E07D1" w:rsidRDefault="005E07D1" w:rsidP="005E07D1">
      <w:pPr>
        <w:numPr>
          <w:ilvl w:val="0"/>
          <w:numId w:val="15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Перестроение.</w:t>
      </w:r>
    </w:p>
    <w:p w:rsidR="005E07D1" w:rsidRPr="005E07D1" w:rsidRDefault="005E07D1" w:rsidP="005E07D1">
      <w:pPr>
        <w:numPr>
          <w:ilvl w:val="0"/>
          <w:numId w:val="15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Обгон.</w:t>
      </w:r>
    </w:p>
    <w:p w:rsidR="005E07D1" w:rsidRPr="005E07D1" w:rsidRDefault="005E07D1" w:rsidP="005E07D1">
      <w:pPr>
        <w:shd w:val="clear" w:color="auto" w:fill="FFFFFF"/>
        <w:rPr>
          <w:rFonts w:eastAsia="Times New Roman"/>
          <w:color w:val="000000"/>
          <w:sz w:val="24"/>
          <w:szCs w:val="24"/>
        </w:rPr>
      </w:pPr>
    </w:p>
    <w:p w:rsidR="005E07D1" w:rsidRPr="005E07D1" w:rsidRDefault="005E07D1" w:rsidP="005E07D1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lastRenderedPageBreak/>
        <w:t>5. Что должны предпринять пешеходы при движении по дорогам вне населенных пунктов?</w:t>
      </w:r>
    </w:p>
    <w:p w:rsidR="005E07D1" w:rsidRPr="005E07D1" w:rsidRDefault="005E07D1" w:rsidP="005E07D1">
      <w:pPr>
        <w:numPr>
          <w:ilvl w:val="0"/>
          <w:numId w:val="16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Идти, по возможности, придерживаясь правой стороны по ходу движения транспортных средств.</w:t>
      </w:r>
    </w:p>
    <w:p w:rsidR="005E07D1" w:rsidRPr="005E07D1" w:rsidRDefault="005E07D1" w:rsidP="005E07D1">
      <w:pPr>
        <w:numPr>
          <w:ilvl w:val="0"/>
          <w:numId w:val="16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Вне населенных пунктов идти навстречу движению транспортных средств, а лица, перемещающиеся в инвалидных колясках без двигателя, ведущие мотоцикл, мопед, велосипед должны следовать по ходу движения транспортных средств.</w:t>
      </w:r>
    </w:p>
    <w:p w:rsidR="005E07D1" w:rsidRPr="005E07D1" w:rsidRDefault="005E07D1" w:rsidP="005E07D1">
      <w:pPr>
        <w:numPr>
          <w:ilvl w:val="0"/>
          <w:numId w:val="16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Надеть яркую нарукавную повязку.</w:t>
      </w:r>
    </w:p>
    <w:p w:rsidR="005E07D1" w:rsidRPr="005E07D1" w:rsidRDefault="005E07D1" w:rsidP="005E07D1">
      <w:pPr>
        <w:numPr>
          <w:ilvl w:val="0"/>
          <w:numId w:val="16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Прикрепить к своей одежде световозращающие элементы.</w:t>
      </w:r>
    </w:p>
    <w:p w:rsidR="005E07D1" w:rsidRPr="005E07D1" w:rsidRDefault="005E07D1" w:rsidP="005E07D1">
      <w:pPr>
        <w:shd w:val="clear" w:color="auto" w:fill="FFFFFF"/>
        <w:rPr>
          <w:rFonts w:eastAsia="Times New Roman"/>
          <w:color w:val="000000"/>
          <w:sz w:val="24"/>
          <w:szCs w:val="24"/>
        </w:rPr>
      </w:pPr>
    </w:p>
    <w:p w:rsidR="005E07D1" w:rsidRPr="005E07D1" w:rsidRDefault="005E07D1" w:rsidP="005E07D1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6. Кто является участником дорожного движения?</w:t>
      </w:r>
    </w:p>
    <w:p w:rsidR="005E07D1" w:rsidRPr="005E07D1" w:rsidRDefault="005E07D1" w:rsidP="005E07D1">
      <w:pPr>
        <w:numPr>
          <w:ilvl w:val="0"/>
          <w:numId w:val="17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Лицо, управляющее механическим транспортным средством.</w:t>
      </w:r>
    </w:p>
    <w:p w:rsidR="005E07D1" w:rsidRPr="005E07D1" w:rsidRDefault="005E07D1" w:rsidP="005E07D1">
      <w:pPr>
        <w:numPr>
          <w:ilvl w:val="0"/>
          <w:numId w:val="17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Лицо, принимающее непосредственное участие в процессе движения в качестве водителя, пешехода, пассажира транспортного средства.</w:t>
      </w:r>
    </w:p>
    <w:p w:rsidR="005E07D1" w:rsidRPr="005E07D1" w:rsidRDefault="005E07D1" w:rsidP="005E07D1">
      <w:pPr>
        <w:numPr>
          <w:ilvl w:val="0"/>
          <w:numId w:val="17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Любое лицо, находящееся на дороге и не выполняющее на ней работы.</w:t>
      </w:r>
    </w:p>
    <w:p w:rsidR="005E07D1" w:rsidRPr="005E07D1" w:rsidRDefault="005E07D1" w:rsidP="005E07D1">
      <w:pPr>
        <w:numPr>
          <w:ilvl w:val="0"/>
          <w:numId w:val="17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Только пешеходы.</w:t>
      </w:r>
    </w:p>
    <w:p w:rsidR="005E07D1" w:rsidRPr="005E07D1" w:rsidRDefault="005E07D1" w:rsidP="005E07D1">
      <w:pPr>
        <w:shd w:val="clear" w:color="auto" w:fill="FFFFFF"/>
        <w:rPr>
          <w:rFonts w:eastAsia="Times New Roman"/>
          <w:color w:val="000000"/>
          <w:sz w:val="24"/>
          <w:szCs w:val="24"/>
        </w:rPr>
      </w:pPr>
    </w:p>
    <w:p w:rsidR="005E07D1" w:rsidRPr="005E07D1" w:rsidRDefault="005E07D1" w:rsidP="005E07D1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7. В каких случаях водитель должен уступить дорогу пешеходам?</w:t>
      </w:r>
    </w:p>
    <w:p w:rsidR="005E07D1" w:rsidRPr="005E07D1" w:rsidRDefault="005E07D1" w:rsidP="005E07D1">
      <w:pPr>
        <w:numPr>
          <w:ilvl w:val="0"/>
          <w:numId w:val="18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При выезде на дорогу с мест стоянки, автозаправочных станций.</w:t>
      </w:r>
    </w:p>
    <w:p w:rsidR="005E07D1" w:rsidRPr="005E07D1" w:rsidRDefault="005E07D1" w:rsidP="005E07D1">
      <w:pPr>
        <w:numPr>
          <w:ilvl w:val="0"/>
          <w:numId w:val="18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При съезде с дороги.</w:t>
      </w:r>
    </w:p>
    <w:p w:rsidR="005E07D1" w:rsidRPr="005E07D1" w:rsidRDefault="005E07D1" w:rsidP="005E07D1">
      <w:pPr>
        <w:numPr>
          <w:ilvl w:val="0"/>
          <w:numId w:val="18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При выезде на дорогу из прилегающих территорий.</w:t>
      </w:r>
    </w:p>
    <w:p w:rsidR="005E07D1" w:rsidRPr="005E07D1" w:rsidRDefault="005E07D1" w:rsidP="005E07D1">
      <w:pPr>
        <w:numPr>
          <w:ilvl w:val="0"/>
          <w:numId w:val="18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Во всех перечисленных случаях.</w:t>
      </w:r>
    </w:p>
    <w:p w:rsidR="005E07D1" w:rsidRPr="005E07D1" w:rsidRDefault="005E07D1" w:rsidP="005E07D1">
      <w:pPr>
        <w:shd w:val="clear" w:color="auto" w:fill="FFFFFF"/>
        <w:rPr>
          <w:rFonts w:eastAsia="Times New Roman"/>
          <w:color w:val="000000"/>
          <w:sz w:val="24"/>
          <w:szCs w:val="24"/>
        </w:rPr>
      </w:pPr>
    </w:p>
    <w:p w:rsidR="005E07D1" w:rsidRPr="005E07D1" w:rsidRDefault="005E07D1" w:rsidP="005E07D1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8. Пешеходам запрещается:</w:t>
      </w:r>
    </w:p>
    <w:p w:rsidR="005E07D1" w:rsidRPr="005E07D1" w:rsidRDefault="005E07D1" w:rsidP="005E07D1">
      <w:pPr>
        <w:numPr>
          <w:ilvl w:val="0"/>
          <w:numId w:val="19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Переходить проезжую часть вне пешеходного перехода при наличии разделительной полосы, а также в местах, где установлены пешеходные или дорожные ограждения.</w:t>
      </w:r>
    </w:p>
    <w:p w:rsidR="005E07D1" w:rsidRPr="005E07D1" w:rsidRDefault="005E07D1" w:rsidP="005E07D1">
      <w:pPr>
        <w:numPr>
          <w:ilvl w:val="0"/>
          <w:numId w:val="19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Выходить из-за стоящего транспортного средства или иного препятствия, ограничивающего обзорность, не убедившись в отсутствии приближающихся транспортных средств.</w:t>
      </w:r>
    </w:p>
    <w:p w:rsidR="005E07D1" w:rsidRPr="005E07D1" w:rsidRDefault="005E07D1" w:rsidP="005E07D1">
      <w:pPr>
        <w:numPr>
          <w:ilvl w:val="0"/>
          <w:numId w:val="19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Вне населенных пунктов двигаться по проезжей части по ходу движения, если они (пешеходы) ведут велосипед.</w:t>
      </w:r>
    </w:p>
    <w:p w:rsidR="005E07D1" w:rsidRPr="005E07D1" w:rsidRDefault="005E07D1" w:rsidP="005E07D1">
      <w:pPr>
        <w:numPr>
          <w:ilvl w:val="0"/>
          <w:numId w:val="19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Все перечисленные действия.</w:t>
      </w:r>
    </w:p>
    <w:p w:rsidR="005E07D1" w:rsidRPr="005E07D1" w:rsidRDefault="005E07D1" w:rsidP="005E07D1">
      <w:pPr>
        <w:numPr>
          <w:ilvl w:val="0"/>
          <w:numId w:val="19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Действия, перечисленные в пп. 1 и 2.</w:t>
      </w:r>
    </w:p>
    <w:p w:rsidR="005E07D1" w:rsidRPr="005E07D1" w:rsidRDefault="005E07D1" w:rsidP="005E07D1">
      <w:pPr>
        <w:shd w:val="clear" w:color="auto" w:fill="FFFFFF"/>
        <w:rPr>
          <w:rFonts w:eastAsia="Times New Roman"/>
          <w:color w:val="000000"/>
          <w:sz w:val="24"/>
          <w:szCs w:val="24"/>
        </w:rPr>
      </w:pPr>
    </w:p>
    <w:p w:rsidR="005E07D1" w:rsidRPr="005E07D1" w:rsidRDefault="005E07D1" w:rsidP="005E07D1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9. В каком случае разрешается посадка и высадка пассажиров со стороны проезжей части?</w:t>
      </w:r>
    </w:p>
    <w:p w:rsidR="005E07D1" w:rsidRPr="005E07D1" w:rsidRDefault="005E07D1" w:rsidP="005E07D1">
      <w:pPr>
        <w:numPr>
          <w:ilvl w:val="0"/>
          <w:numId w:val="20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При вынужденной остановке транспортного средства.</w:t>
      </w:r>
    </w:p>
    <w:p w:rsidR="005E07D1" w:rsidRPr="005E07D1" w:rsidRDefault="005E07D1" w:rsidP="005E07D1">
      <w:pPr>
        <w:numPr>
          <w:ilvl w:val="0"/>
          <w:numId w:val="20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По усмотрению водителю при условии, что это будет безопасно и не создает помех другим участникам движения.</w:t>
      </w:r>
    </w:p>
    <w:p w:rsidR="005E07D1" w:rsidRPr="005E07D1" w:rsidRDefault="005E07D1" w:rsidP="005E07D1">
      <w:pPr>
        <w:numPr>
          <w:ilvl w:val="0"/>
          <w:numId w:val="20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Если это невозможно сделать со стороны тротуара или обочины и при условии, что это будет безопасно и не создает помех другим участникам движения.</w:t>
      </w:r>
    </w:p>
    <w:p w:rsidR="005E07D1" w:rsidRPr="005E07D1" w:rsidRDefault="005E07D1" w:rsidP="005E07D1">
      <w:pPr>
        <w:numPr>
          <w:ilvl w:val="0"/>
          <w:numId w:val="20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На дорогах с односторонним движением, имеющих две полосы или более.</w:t>
      </w:r>
    </w:p>
    <w:p w:rsidR="005E07D1" w:rsidRPr="005E07D1" w:rsidRDefault="005E07D1" w:rsidP="005E07D1">
      <w:pPr>
        <w:shd w:val="clear" w:color="auto" w:fill="FFFFFF"/>
        <w:rPr>
          <w:rFonts w:eastAsia="Times New Roman"/>
          <w:color w:val="000000"/>
          <w:sz w:val="24"/>
          <w:szCs w:val="24"/>
        </w:rPr>
      </w:pPr>
    </w:p>
    <w:p w:rsidR="005E07D1" w:rsidRPr="005E07D1" w:rsidRDefault="005E07D1" w:rsidP="005E07D1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10. Полная масса транспортного средства …</w:t>
      </w:r>
    </w:p>
    <w:p w:rsidR="005E07D1" w:rsidRPr="005E07D1" w:rsidRDefault="005E07D1" w:rsidP="005E07D1">
      <w:pPr>
        <w:numPr>
          <w:ilvl w:val="0"/>
          <w:numId w:val="21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Является постоянной величиной, не зависит от загрузки;</w:t>
      </w:r>
    </w:p>
    <w:p w:rsidR="005E07D1" w:rsidRPr="005E07D1" w:rsidRDefault="005E07D1" w:rsidP="005E07D1">
      <w:pPr>
        <w:numPr>
          <w:ilvl w:val="0"/>
          <w:numId w:val="21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Изменяется в зависимости от загрузки;</w:t>
      </w:r>
    </w:p>
    <w:p w:rsidR="005E07D1" w:rsidRPr="005E07D1" w:rsidRDefault="005E07D1" w:rsidP="005E07D1">
      <w:pPr>
        <w:numPr>
          <w:ilvl w:val="0"/>
          <w:numId w:val="21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Является постоянной величиной для грузовых автомобилей и переменной для легковых и автобусов.</w:t>
      </w:r>
    </w:p>
    <w:p w:rsidR="005E07D1" w:rsidRPr="005E07D1" w:rsidRDefault="005E07D1" w:rsidP="005E07D1">
      <w:pPr>
        <w:shd w:val="clear" w:color="auto" w:fill="FFFFFF"/>
        <w:rPr>
          <w:rFonts w:eastAsia="Times New Roman"/>
          <w:color w:val="000000"/>
          <w:sz w:val="24"/>
          <w:szCs w:val="24"/>
        </w:rPr>
      </w:pPr>
    </w:p>
    <w:p w:rsidR="005E07D1" w:rsidRPr="005E07D1" w:rsidRDefault="005E07D1" w:rsidP="005E07D1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11. Недостаточная видимость - это…</w:t>
      </w:r>
    </w:p>
    <w:p w:rsidR="005E07D1" w:rsidRPr="005E07D1" w:rsidRDefault="005E07D1" w:rsidP="005E07D1">
      <w:pPr>
        <w:numPr>
          <w:ilvl w:val="0"/>
          <w:numId w:val="22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Видимость дороги менее 100 м вблизи опасных поворотов и переломов продольного профиля дороги.</w:t>
      </w:r>
    </w:p>
    <w:p w:rsidR="005E07D1" w:rsidRPr="005E07D1" w:rsidRDefault="005E07D1" w:rsidP="005E07D1">
      <w:pPr>
        <w:numPr>
          <w:ilvl w:val="0"/>
          <w:numId w:val="22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lastRenderedPageBreak/>
        <w:t>Видимость дороги менее 300 м в условиях тумана, дождя, снегопада и т.п., а также в сумерки.</w:t>
      </w:r>
    </w:p>
    <w:p w:rsidR="005E07D1" w:rsidRPr="005E07D1" w:rsidRDefault="005E07D1" w:rsidP="005E07D1">
      <w:pPr>
        <w:numPr>
          <w:ilvl w:val="0"/>
          <w:numId w:val="22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Видимость дороги менее 150 м в ночное время.</w:t>
      </w:r>
    </w:p>
    <w:p w:rsidR="005E07D1" w:rsidRPr="005E07D1" w:rsidRDefault="005E07D1" w:rsidP="005E07D1">
      <w:pPr>
        <w:numPr>
          <w:ilvl w:val="0"/>
          <w:numId w:val="22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Видимость дороги менее 300 м в темное время суток.</w:t>
      </w:r>
    </w:p>
    <w:p w:rsidR="005E07D1" w:rsidRPr="005E07D1" w:rsidRDefault="005E07D1" w:rsidP="005E07D1">
      <w:pPr>
        <w:shd w:val="clear" w:color="auto" w:fill="FFFFFF"/>
        <w:rPr>
          <w:rFonts w:eastAsia="Times New Roman"/>
          <w:color w:val="000000"/>
          <w:sz w:val="24"/>
          <w:szCs w:val="24"/>
        </w:rPr>
      </w:pPr>
    </w:p>
    <w:p w:rsidR="005E07D1" w:rsidRPr="005E07D1" w:rsidRDefault="005E07D1" w:rsidP="005E07D1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12. Какие из перечисленных документов водитель обязан иметь при себе…</w:t>
      </w:r>
    </w:p>
    <w:p w:rsidR="005E07D1" w:rsidRPr="005E07D1" w:rsidRDefault="005E07D1" w:rsidP="005E07D1">
      <w:pPr>
        <w:numPr>
          <w:ilvl w:val="0"/>
          <w:numId w:val="23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Водительское удостоверение на право управления данным транспортным средством;</w:t>
      </w:r>
    </w:p>
    <w:p w:rsidR="005E07D1" w:rsidRPr="005E07D1" w:rsidRDefault="005E07D1" w:rsidP="005E07D1">
      <w:pPr>
        <w:numPr>
          <w:ilvl w:val="0"/>
          <w:numId w:val="23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Регистрационные документы на ТС;</w:t>
      </w:r>
    </w:p>
    <w:p w:rsidR="005E07D1" w:rsidRPr="005E07D1" w:rsidRDefault="005E07D1" w:rsidP="005E07D1">
      <w:pPr>
        <w:numPr>
          <w:ilvl w:val="0"/>
          <w:numId w:val="23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Паспорт или служебное удостоверение;</w:t>
      </w:r>
    </w:p>
    <w:p w:rsidR="005E07D1" w:rsidRPr="005E07D1" w:rsidRDefault="005E07D1" w:rsidP="005E07D1">
      <w:pPr>
        <w:numPr>
          <w:ilvl w:val="0"/>
          <w:numId w:val="23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Путевой или маршрутный лист;</w:t>
      </w:r>
    </w:p>
    <w:p w:rsidR="005E07D1" w:rsidRPr="005E07D1" w:rsidRDefault="005E07D1" w:rsidP="005E07D1">
      <w:pPr>
        <w:numPr>
          <w:ilvl w:val="0"/>
          <w:numId w:val="23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Документы на перевозимый груз;</w:t>
      </w:r>
    </w:p>
    <w:p w:rsidR="005E07D1" w:rsidRPr="005E07D1" w:rsidRDefault="005E07D1" w:rsidP="005E07D1">
      <w:pPr>
        <w:numPr>
          <w:ilvl w:val="0"/>
          <w:numId w:val="23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Все перечисленные документы.</w:t>
      </w:r>
    </w:p>
    <w:p w:rsidR="005E07D1" w:rsidRPr="005E07D1" w:rsidRDefault="005E07D1" w:rsidP="005E07D1">
      <w:pPr>
        <w:shd w:val="clear" w:color="auto" w:fill="FFFFFF"/>
        <w:rPr>
          <w:rFonts w:eastAsia="Times New Roman"/>
          <w:color w:val="000000"/>
          <w:sz w:val="24"/>
          <w:szCs w:val="24"/>
        </w:rPr>
      </w:pPr>
    </w:p>
    <w:p w:rsidR="005E07D1" w:rsidRPr="005E07D1" w:rsidRDefault="005E07D1" w:rsidP="005E07D1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13. Водитель обязан останавливаться и предоставлять транспортное средство медицинским работникам…</w:t>
      </w:r>
    </w:p>
    <w:p w:rsidR="005E07D1" w:rsidRPr="005E07D1" w:rsidRDefault="005E07D1" w:rsidP="005E07D1">
      <w:pPr>
        <w:numPr>
          <w:ilvl w:val="0"/>
          <w:numId w:val="24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Врачам в любых случаях независимо от направления движения;</w:t>
      </w:r>
    </w:p>
    <w:p w:rsidR="005E07D1" w:rsidRPr="005E07D1" w:rsidRDefault="005E07D1" w:rsidP="005E07D1">
      <w:pPr>
        <w:numPr>
          <w:ilvl w:val="0"/>
          <w:numId w:val="24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Только врачам, следующим в попутном направлении для проезда к больному в случаях, угрожающих его жизни;</w:t>
      </w:r>
    </w:p>
    <w:p w:rsidR="005E07D1" w:rsidRPr="005E07D1" w:rsidRDefault="005E07D1" w:rsidP="005E07D1">
      <w:pPr>
        <w:numPr>
          <w:ilvl w:val="0"/>
          <w:numId w:val="24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Врачам и среднему медицинскому персоналу независимо от направления движения для проезда к больному в случаях, угрожающих его жизни;</w:t>
      </w:r>
    </w:p>
    <w:p w:rsidR="005E07D1" w:rsidRPr="005E07D1" w:rsidRDefault="005E07D1" w:rsidP="005E07D1">
      <w:pPr>
        <w:numPr>
          <w:ilvl w:val="0"/>
          <w:numId w:val="24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Во всех случаях медицинским работникам, следующим к месту работы, независимо от направления движения.</w:t>
      </w:r>
    </w:p>
    <w:p w:rsidR="005E07D1" w:rsidRPr="005E07D1" w:rsidRDefault="005E07D1" w:rsidP="005E07D1">
      <w:pPr>
        <w:shd w:val="clear" w:color="auto" w:fill="FFFFFF"/>
        <w:rPr>
          <w:rFonts w:eastAsia="Times New Roman"/>
          <w:color w:val="000000"/>
          <w:sz w:val="24"/>
          <w:szCs w:val="24"/>
        </w:rPr>
      </w:pPr>
    </w:p>
    <w:p w:rsidR="005E07D1" w:rsidRPr="005E07D1" w:rsidRDefault="005E07D1" w:rsidP="005E07D1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14. При ДТП водители причастные к нему, обязаны без промедления остановиться в соответствии с требованиями Правил. После остановки следует в первую очередь…</w:t>
      </w:r>
    </w:p>
    <w:p w:rsidR="005E07D1" w:rsidRPr="005E07D1" w:rsidRDefault="005E07D1" w:rsidP="005E07D1">
      <w:pPr>
        <w:numPr>
          <w:ilvl w:val="0"/>
          <w:numId w:val="25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Сообщить о случившимся в полицию;</w:t>
      </w:r>
    </w:p>
    <w:p w:rsidR="005E07D1" w:rsidRPr="005E07D1" w:rsidRDefault="005E07D1" w:rsidP="005E07D1">
      <w:pPr>
        <w:numPr>
          <w:ilvl w:val="0"/>
          <w:numId w:val="25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Освободить проезжую часть, предварительно зафиксировав положение транспортных средств;</w:t>
      </w:r>
    </w:p>
    <w:p w:rsidR="005E07D1" w:rsidRPr="005E07D1" w:rsidRDefault="005E07D1" w:rsidP="005E07D1">
      <w:pPr>
        <w:numPr>
          <w:ilvl w:val="0"/>
          <w:numId w:val="25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Оказать первую помощь пострадавшим;</w:t>
      </w:r>
    </w:p>
    <w:p w:rsidR="005E07D1" w:rsidRPr="005E07D1" w:rsidRDefault="005E07D1" w:rsidP="005E07D1">
      <w:pPr>
        <w:numPr>
          <w:ilvl w:val="0"/>
          <w:numId w:val="25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Записать фамилии и адреса очевидцев.</w:t>
      </w:r>
    </w:p>
    <w:p w:rsidR="005E07D1" w:rsidRPr="005E07D1" w:rsidRDefault="005E07D1" w:rsidP="005E07D1">
      <w:pPr>
        <w:shd w:val="clear" w:color="auto" w:fill="FFFFFF"/>
        <w:rPr>
          <w:rFonts w:eastAsia="Times New Roman"/>
          <w:color w:val="000000"/>
          <w:sz w:val="24"/>
          <w:szCs w:val="24"/>
        </w:rPr>
      </w:pPr>
    </w:p>
    <w:p w:rsidR="005E07D1" w:rsidRPr="005E07D1" w:rsidRDefault="005E07D1" w:rsidP="005E07D1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15. Перечислите виды полос предусмотренные Правилами:</w:t>
      </w:r>
    </w:p>
    <w:p w:rsidR="005E07D1" w:rsidRPr="005E07D1" w:rsidRDefault="005E07D1" w:rsidP="005E07D1">
      <w:pPr>
        <w:numPr>
          <w:ilvl w:val="0"/>
          <w:numId w:val="26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Полоса движения, полоса торможения.</w:t>
      </w:r>
    </w:p>
    <w:p w:rsidR="005E07D1" w:rsidRPr="005E07D1" w:rsidRDefault="005E07D1" w:rsidP="005E07D1">
      <w:pPr>
        <w:numPr>
          <w:ilvl w:val="0"/>
          <w:numId w:val="26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Полоса разгона, реверсивная полоса, разделительная полоса.</w:t>
      </w:r>
    </w:p>
    <w:p w:rsidR="005E07D1" w:rsidRPr="005E07D1" w:rsidRDefault="005E07D1" w:rsidP="005E07D1">
      <w:pPr>
        <w:numPr>
          <w:ilvl w:val="0"/>
          <w:numId w:val="26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Полоса для маршрутных транспортных средств, полоса для вынужденной остановки на автомагистрали.</w:t>
      </w:r>
    </w:p>
    <w:p w:rsidR="005E07D1" w:rsidRPr="005E07D1" w:rsidRDefault="005E07D1" w:rsidP="005E07D1">
      <w:pPr>
        <w:numPr>
          <w:ilvl w:val="0"/>
          <w:numId w:val="26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Все перечисленные полосы.</w:t>
      </w:r>
    </w:p>
    <w:p w:rsidR="005E07D1" w:rsidRPr="005E07D1" w:rsidRDefault="005E07D1" w:rsidP="005E07D1">
      <w:pPr>
        <w:shd w:val="clear" w:color="auto" w:fill="FFFFFF"/>
        <w:rPr>
          <w:rFonts w:eastAsia="Times New Roman"/>
          <w:color w:val="000000"/>
          <w:sz w:val="24"/>
          <w:szCs w:val="24"/>
        </w:rPr>
      </w:pPr>
    </w:p>
    <w:p w:rsidR="005E07D1" w:rsidRPr="005E07D1" w:rsidRDefault="005E07D1" w:rsidP="005E07D1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16. Максимально разрешённая масса грузового автомобиля категории «В» (т).</w:t>
      </w:r>
    </w:p>
    <w:p w:rsidR="005E07D1" w:rsidRPr="005E07D1" w:rsidRDefault="005E07D1" w:rsidP="005E07D1">
      <w:pPr>
        <w:numPr>
          <w:ilvl w:val="0"/>
          <w:numId w:val="27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3, 0 т.</w:t>
      </w:r>
    </w:p>
    <w:p w:rsidR="005E07D1" w:rsidRPr="005E07D1" w:rsidRDefault="005E07D1" w:rsidP="005E07D1">
      <w:pPr>
        <w:numPr>
          <w:ilvl w:val="0"/>
          <w:numId w:val="27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3,5 т.</w:t>
      </w:r>
    </w:p>
    <w:p w:rsidR="005E07D1" w:rsidRPr="005E07D1" w:rsidRDefault="005E07D1" w:rsidP="005E07D1">
      <w:pPr>
        <w:numPr>
          <w:ilvl w:val="0"/>
          <w:numId w:val="27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2,0 т.</w:t>
      </w:r>
    </w:p>
    <w:p w:rsidR="005E07D1" w:rsidRPr="005E07D1" w:rsidRDefault="005E07D1" w:rsidP="005E07D1">
      <w:pPr>
        <w:shd w:val="clear" w:color="auto" w:fill="FFFFFF"/>
        <w:rPr>
          <w:rFonts w:eastAsia="Times New Roman"/>
          <w:color w:val="000000"/>
          <w:sz w:val="24"/>
          <w:szCs w:val="24"/>
        </w:rPr>
      </w:pPr>
    </w:p>
    <w:p w:rsidR="005E07D1" w:rsidRPr="005E07D1" w:rsidRDefault="005E07D1" w:rsidP="005E07D1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17. Срок регистрации механического транспортного средства после приобретения не более …(сут).</w:t>
      </w:r>
    </w:p>
    <w:p w:rsidR="005E07D1" w:rsidRPr="005E07D1" w:rsidRDefault="005E07D1" w:rsidP="005E07D1">
      <w:pPr>
        <w:numPr>
          <w:ilvl w:val="0"/>
          <w:numId w:val="28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5 суток;</w:t>
      </w:r>
    </w:p>
    <w:p w:rsidR="005E07D1" w:rsidRPr="005E07D1" w:rsidRDefault="005E07D1" w:rsidP="005E07D1">
      <w:pPr>
        <w:numPr>
          <w:ilvl w:val="0"/>
          <w:numId w:val="28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10 суток;</w:t>
      </w:r>
    </w:p>
    <w:p w:rsidR="005E07D1" w:rsidRPr="005E07D1" w:rsidRDefault="005E07D1" w:rsidP="005E07D1">
      <w:pPr>
        <w:numPr>
          <w:ilvl w:val="0"/>
          <w:numId w:val="28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3 суток;</w:t>
      </w:r>
    </w:p>
    <w:p w:rsidR="005E07D1" w:rsidRPr="005E07D1" w:rsidRDefault="005E07D1" w:rsidP="005E07D1">
      <w:pPr>
        <w:numPr>
          <w:ilvl w:val="0"/>
          <w:numId w:val="28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Не регламентируется Правилами.</w:t>
      </w:r>
    </w:p>
    <w:p w:rsidR="005E07D1" w:rsidRPr="005E07D1" w:rsidRDefault="005E07D1" w:rsidP="005E07D1">
      <w:pPr>
        <w:shd w:val="clear" w:color="auto" w:fill="FFFFFF"/>
        <w:rPr>
          <w:rFonts w:eastAsia="Times New Roman"/>
          <w:color w:val="000000"/>
          <w:sz w:val="24"/>
          <w:szCs w:val="24"/>
        </w:rPr>
      </w:pPr>
    </w:p>
    <w:p w:rsidR="005E07D1" w:rsidRPr="005E07D1" w:rsidRDefault="005E07D1" w:rsidP="005E07D1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18. Какие предупреждающие знаки обязательно повторяются в населенном пункте?</w:t>
      </w:r>
    </w:p>
    <w:p w:rsidR="005E07D1" w:rsidRPr="005E07D1" w:rsidRDefault="005E07D1" w:rsidP="005E07D1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noProof/>
          <w:color w:val="000000"/>
          <w:sz w:val="24"/>
          <w:szCs w:val="24"/>
        </w:rPr>
        <w:lastRenderedPageBreak/>
        <w:drawing>
          <wp:inline distT="0" distB="0" distL="0" distR="0">
            <wp:extent cx="523875" cy="466725"/>
            <wp:effectExtent l="19050" t="0" r="9525" b="0"/>
            <wp:docPr id="1" name="Рисунок 1" descr="https://fsd.multiurok.ru/html/2020/04/27/s_5ea6edb9924b4/1432422_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d.multiurok.ru/html/2020/04/27/s_5ea6edb9924b4/1432422_1.jpe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E07D1">
        <w:rPr>
          <w:rFonts w:eastAsia="Times New Roman"/>
          <w:color w:val="000000"/>
          <w:sz w:val="24"/>
          <w:szCs w:val="24"/>
        </w:rPr>
        <w:t> </w:t>
      </w:r>
      <w:r w:rsidRPr="005E07D1">
        <w:rPr>
          <w:rFonts w:eastAsia="Times New Roman"/>
          <w:noProof/>
          <w:color w:val="000000"/>
          <w:sz w:val="24"/>
          <w:szCs w:val="24"/>
        </w:rPr>
        <w:drawing>
          <wp:inline distT="0" distB="0" distL="0" distR="0">
            <wp:extent cx="533400" cy="476250"/>
            <wp:effectExtent l="19050" t="0" r="0" b="0"/>
            <wp:docPr id="2" name="Рисунок 2" descr="https://fsd.multiurok.ru/html/2020/04/27/s_5ea6edb9924b4/1432422_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fsd.multiurok.ru/html/2020/04/27/s_5ea6edb9924b4/1432422_2.jpe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E07D1">
        <w:rPr>
          <w:rFonts w:eastAsia="Times New Roman"/>
          <w:color w:val="000000"/>
          <w:sz w:val="24"/>
          <w:szCs w:val="24"/>
        </w:rPr>
        <w:t> </w:t>
      </w:r>
      <w:r w:rsidRPr="005E07D1">
        <w:rPr>
          <w:rFonts w:eastAsia="Times New Roman"/>
          <w:noProof/>
          <w:color w:val="000000"/>
          <w:sz w:val="24"/>
          <w:szCs w:val="24"/>
        </w:rPr>
        <w:drawing>
          <wp:inline distT="0" distB="0" distL="0" distR="0">
            <wp:extent cx="533400" cy="476250"/>
            <wp:effectExtent l="19050" t="0" r="0" b="0"/>
            <wp:docPr id="3" name="Рисунок 3" descr="https://fsd.multiurok.ru/html/2020/04/27/s_5ea6edb9924b4/1432422_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fsd.multiurok.ru/html/2020/04/27/s_5ea6edb9924b4/1432422_3.jpe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E07D1">
        <w:rPr>
          <w:rFonts w:eastAsia="Times New Roman"/>
          <w:color w:val="000000"/>
          <w:sz w:val="24"/>
          <w:szCs w:val="24"/>
        </w:rPr>
        <w:t> </w:t>
      </w:r>
      <w:r w:rsidRPr="005E07D1">
        <w:rPr>
          <w:rFonts w:eastAsia="Times New Roman"/>
          <w:noProof/>
          <w:color w:val="000000"/>
          <w:sz w:val="24"/>
          <w:szCs w:val="24"/>
        </w:rPr>
        <w:drawing>
          <wp:inline distT="0" distB="0" distL="0" distR="0">
            <wp:extent cx="552450" cy="485775"/>
            <wp:effectExtent l="19050" t="0" r="0" b="0"/>
            <wp:docPr id="4" name="Рисунок 4" descr="https://fsd.multiurok.ru/html/2020/04/27/s_5ea6edb9924b4/1432422_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sd.multiurok.ru/html/2020/04/27/s_5ea6edb9924b4/1432422_4.jpe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07D1" w:rsidRPr="005E07D1" w:rsidRDefault="005E07D1" w:rsidP="005E07D1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А Б В Г</w:t>
      </w:r>
    </w:p>
    <w:p w:rsidR="005E07D1" w:rsidRPr="005E07D1" w:rsidRDefault="005E07D1" w:rsidP="005E07D1">
      <w:pPr>
        <w:numPr>
          <w:ilvl w:val="0"/>
          <w:numId w:val="29"/>
        </w:numPr>
        <w:shd w:val="clear" w:color="auto" w:fill="FFFFFF"/>
        <w:rPr>
          <w:rFonts w:eastAsia="Times New Roman"/>
          <w:color w:val="767676"/>
          <w:sz w:val="24"/>
          <w:szCs w:val="24"/>
        </w:rPr>
      </w:pPr>
    </w:p>
    <w:p w:rsidR="005E07D1" w:rsidRPr="005E07D1" w:rsidRDefault="005E07D1" w:rsidP="005E07D1">
      <w:pPr>
        <w:numPr>
          <w:ilvl w:val="1"/>
          <w:numId w:val="29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А и В.</w:t>
      </w:r>
    </w:p>
    <w:p w:rsidR="005E07D1" w:rsidRPr="005E07D1" w:rsidRDefault="005E07D1" w:rsidP="005E07D1">
      <w:pPr>
        <w:numPr>
          <w:ilvl w:val="1"/>
          <w:numId w:val="29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А и Б.</w:t>
      </w:r>
    </w:p>
    <w:p w:rsidR="005E07D1" w:rsidRPr="005E07D1" w:rsidRDefault="005E07D1" w:rsidP="005E07D1">
      <w:pPr>
        <w:numPr>
          <w:ilvl w:val="1"/>
          <w:numId w:val="29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Б и В.</w:t>
      </w:r>
    </w:p>
    <w:p w:rsidR="005E07D1" w:rsidRPr="005E07D1" w:rsidRDefault="005E07D1" w:rsidP="005E07D1">
      <w:pPr>
        <w:numPr>
          <w:ilvl w:val="1"/>
          <w:numId w:val="29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Все.</w:t>
      </w:r>
    </w:p>
    <w:p w:rsidR="005E07D1" w:rsidRPr="005E07D1" w:rsidRDefault="005E07D1" w:rsidP="005E07D1">
      <w:pPr>
        <w:shd w:val="clear" w:color="auto" w:fill="FFFFFF"/>
        <w:rPr>
          <w:rFonts w:eastAsia="Times New Roman"/>
          <w:color w:val="000000"/>
          <w:sz w:val="24"/>
          <w:szCs w:val="24"/>
        </w:rPr>
      </w:pPr>
    </w:p>
    <w:p w:rsidR="005E07D1" w:rsidRPr="005E07D1" w:rsidRDefault="005E07D1" w:rsidP="005E07D1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19. Какие знаки устанавливаются непосредственно перед опасным участком дороги?</w:t>
      </w:r>
    </w:p>
    <w:p w:rsidR="005E07D1" w:rsidRPr="005E07D1" w:rsidRDefault="005E07D1" w:rsidP="005E07D1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noProof/>
          <w:color w:val="000000"/>
          <w:sz w:val="24"/>
          <w:szCs w:val="24"/>
        </w:rPr>
        <w:drawing>
          <wp:inline distT="0" distB="0" distL="0" distR="0">
            <wp:extent cx="533400" cy="476250"/>
            <wp:effectExtent l="19050" t="0" r="0" b="0"/>
            <wp:docPr id="5" name="Рисунок 5" descr="https://fsd.multiurok.ru/html/2020/04/27/s_5ea6edb9924b4/1432422_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sd.multiurok.ru/html/2020/04/27/s_5ea6edb9924b4/1432422_5.jpe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E07D1">
        <w:rPr>
          <w:rFonts w:eastAsia="Times New Roman"/>
          <w:color w:val="000000"/>
          <w:sz w:val="24"/>
          <w:szCs w:val="24"/>
        </w:rPr>
        <w:t> </w:t>
      </w:r>
      <w:r w:rsidRPr="005E07D1">
        <w:rPr>
          <w:rFonts w:eastAsia="Times New Roman"/>
          <w:noProof/>
          <w:color w:val="000000"/>
          <w:sz w:val="24"/>
          <w:szCs w:val="24"/>
        </w:rPr>
        <w:drawing>
          <wp:inline distT="0" distB="0" distL="0" distR="0">
            <wp:extent cx="533400" cy="466725"/>
            <wp:effectExtent l="19050" t="0" r="0" b="0"/>
            <wp:docPr id="6" name="Рисунок 6" descr="https://fsd.multiurok.ru/html/2020/04/27/s_5ea6edb9924b4/1432422_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fsd.multiurok.ru/html/2020/04/27/s_5ea6edb9924b4/1432422_6.jpe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E07D1">
        <w:rPr>
          <w:rFonts w:eastAsia="Times New Roman"/>
          <w:color w:val="000000"/>
          <w:sz w:val="24"/>
          <w:szCs w:val="24"/>
        </w:rPr>
        <w:t> </w:t>
      </w:r>
      <w:r w:rsidRPr="005E07D1">
        <w:rPr>
          <w:rFonts w:eastAsia="Times New Roman"/>
          <w:noProof/>
          <w:color w:val="000000"/>
          <w:sz w:val="24"/>
          <w:szCs w:val="24"/>
        </w:rPr>
        <w:drawing>
          <wp:inline distT="0" distB="0" distL="0" distR="0">
            <wp:extent cx="561975" cy="371475"/>
            <wp:effectExtent l="19050" t="0" r="9525" b="0"/>
            <wp:docPr id="7" name="Рисунок 7" descr="https://fsd.multiurok.ru/html/2020/04/27/s_5ea6edb9924b4/1432422_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fsd.multiurok.ru/html/2020/04/27/s_5ea6edb9924b4/1432422_7.jpe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E07D1">
        <w:rPr>
          <w:rFonts w:eastAsia="Times New Roman"/>
          <w:color w:val="000000"/>
          <w:sz w:val="24"/>
          <w:szCs w:val="24"/>
        </w:rPr>
        <w:t> </w:t>
      </w:r>
      <w:r w:rsidRPr="005E07D1">
        <w:rPr>
          <w:rFonts w:eastAsia="Times New Roman"/>
          <w:noProof/>
          <w:color w:val="000000"/>
          <w:sz w:val="24"/>
          <w:szCs w:val="24"/>
        </w:rPr>
        <w:drawing>
          <wp:inline distT="0" distB="0" distL="0" distR="0">
            <wp:extent cx="533400" cy="476250"/>
            <wp:effectExtent l="19050" t="0" r="0" b="0"/>
            <wp:docPr id="8" name="Рисунок 8" descr="https://fsd.multiurok.ru/html/2020/04/27/s_5ea6edb9924b4/1432422_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fsd.multiurok.ru/html/2020/04/27/s_5ea6edb9924b4/1432422_8.jpe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07D1" w:rsidRPr="005E07D1" w:rsidRDefault="005E07D1" w:rsidP="005E07D1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А Б В Г</w:t>
      </w:r>
    </w:p>
    <w:p w:rsidR="005E07D1" w:rsidRPr="005E07D1" w:rsidRDefault="005E07D1" w:rsidP="005E07D1">
      <w:pPr>
        <w:numPr>
          <w:ilvl w:val="0"/>
          <w:numId w:val="30"/>
        </w:numPr>
        <w:shd w:val="clear" w:color="auto" w:fill="FFFFFF"/>
        <w:rPr>
          <w:rFonts w:eastAsia="Times New Roman"/>
          <w:color w:val="767676"/>
          <w:sz w:val="24"/>
          <w:szCs w:val="24"/>
        </w:rPr>
      </w:pPr>
    </w:p>
    <w:p w:rsidR="005E07D1" w:rsidRPr="005E07D1" w:rsidRDefault="005E07D1" w:rsidP="005E07D1">
      <w:pPr>
        <w:numPr>
          <w:ilvl w:val="1"/>
          <w:numId w:val="30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Только В.</w:t>
      </w:r>
    </w:p>
    <w:p w:rsidR="005E07D1" w:rsidRPr="005E07D1" w:rsidRDefault="005E07D1" w:rsidP="005E07D1">
      <w:pPr>
        <w:numPr>
          <w:ilvl w:val="1"/>
          <w:numId w:val="30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А и Б.</w:t>
      </w:r>
    </w:p>
    <w:p w:rsidR="005E07D1" w:rsidRPr="005E07D1" w:rsidRDefault="005E07D1" w:rsidP="005E07D1">
      <w:pPr>
        <w:numPr>
          <w:ilvl w:val="1"/>
          <w:numId w:val="30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Б и В.</w:t>
      </w:r>
    </w:p>
    <w:p w:rsidR="005E07D1" w:rsidRPr="005E07D1" w:rsidRDefault="005E07D1" w:rsidP="005E07D1">
      <w:pPr>
        <w:numPr>
          <w:ilvl w:val="1"/>
          <w:numId w:val="30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Все.</w:t>
      </w:r>
    </w:p>
    <w:p w:rsidR="005E07D1" w:rsidRPr="005E07D1" w:rsidRDefault="005E07D1" w:rsidP="005E07D1">
      <w:pPr>
        <w:shd w:val="clear" w:color="auto" w:fill="FFFFFF"/>
        <w:rPr>
          <w:rFonts w:eastAsia="Times New Roman"/>
          <w:color w:val="000000"/>
          <w:sz w:val="24"/>
          <w:szCs w:val="24"/>
        </w:rPr>
      </w:pPr>
    </w:p>
    <w:p w:rsidR="005E07D1" w:rsidRPr="005E07D1" w:rsidRDefault="005E07D1" w:rsidP="005E07D1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20. Когда руководствуются знаками приоритета?</w:t>
      </w:r>
    </w:p>
    <w:p w:rsidR="005E07D1" w:rsidRPr="005E07D1" w:rsidRDefault="005E07D1" w:rsidP="005E07D1">
      <w:pPr>
        <w:numPr>
          <w:ilvl w:val="0"/>
          <w:numId w:val="31"/>
        </w:numPr>
        <w:shd w:val="clear" w:color="auto" w:fill="FFFFFF"/>
        <w:rPr>
          <w:rFonts w:eastAsia="Times New Roman"/>
          <w:color w:val="767676"/>
          <w:sz w:val="24"/>
          <w:szCs w:val="24"/>
        </w:rPr>
      </w:pPr>
    </w:p>
    <w:p w:rsidR="005E07D1" w:rsidRPr="005E07D1" w:rsidRDefault="005E07D1" w:rsidP="005E07D1">
      <w:pPr>
        <w:numPr>
          <w:ilvl w:val="1"/>
          <w:numId w:val="31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При отсутствии регулировщика и светофора.</w:t>
      </w:r>
    </w:p>
    <w:p w:rsidR="005E07D1" w:rsidRPr="005E07D1" w:rsidRDefault="005E07D1" w:rsidP="005E07D1">
      <w:pPr>
        <w:numPr>
          <w:ilvl w:val="1"/>
          <w:numId w:val="31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Если светофор выключен или неисправен и перведен в «желтый мигающий режим».</w:t>
      </w:r>
    </w:p>
    <w:p w:rsidR="005E07D1" w:rsidRPr="005E07D1" w:rsidRDefault="005E07D1" w:rsidP="005E07D1">
      <w:pPr>
        <w:numPr>
          <w:ilvl w:val="1"/>
          <w:numId w:val="31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Всего выше перечисленного.</w:t>
      </w:r>
    </w:p>
    <w:p w:rsidR="005E07D1" w:rsidRPr="005E07D1" w:rsidRDefault="005E07D1" w:rsidP="005E07D1">
      <w:pPr>
        <w:shd w:val="clear" w:color="auto" w:fill="FFFFFF"/>
        <w:rPr>
          <w:rFonts w:eastAsia="Times New Roman"/>
          <w:color w:val="000000"/>
          <w:sz w:val="24"/>
          <w:szCs w:val="24"/>
        </w:rPr>
      </w:pPr>
    </w:p>
    <w:p w:rsidR="005E07D1" w:rsidRPr="005E07D1" w:rsidRDefault="005E07D1" w:rsidP="005E07D1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21. Какой знак приоритета предписывает осуществить обязательную остановку перед пересечением?</w:t>
      </w:r>
    </w:p>
    <w:p w:rsidR="005E07D1" w:rsidRPr="005E07D1" w:rsidRDefault="005E07D1" w:rsidP="005E07D1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noProof/>
          <w:color w:val="000000"/>
          <w:sz w:val="24"/>
          <w:szCs w:val="24"/>
        </w:rPr>
        <w:drawing>
          <wp:inline distT="0" distB="0" distL="0" distR="0">
            <wp:extent cx="447675" cy="400050"/>
            <wp:effectExtent l="19050" t="0" r="9525" b="0"/>
            <wp:docPr id="9" name="Рисунок 9" descr="https://fsd.multiurok.ru/html/2020/04/27/s_5ea6edb9924b4/1432422_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fsd.multiurok.ru/html/2020/04/27/s_5ea6edb9924b4/1432422_9.jpe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E07D1">
        <w:rPr>
          <w:rFonts w:eastAsia="Times New Roman"/>
          <w:color w:val="000000"/>
          <w:sz w:val="24"/>
          <w:szCs w:val="24"/>
        </w:rPr>
        <w:t> </w:t>
      </w:r>
      <w:r w:rsidRPr="005E07D1">
        <w:rPr>
          <w:rFonts w:eastAsia="Times New Roman"/>
          <w:noProof/>
          <w:color w:val="000000"/>
          <w:sz w:val="24"/>
          <w:szCs w:val="24"/>
        </w:rPr>
        <w:drawing>
          <wp:inline distT="0" distB="0" distL="0" distR="0">
            <wp:extent cx="428625" cy="428625"/>
            <wp:effectExtent l="19050" t="0" r="9525" b="0"/>
            <wp:docPr id="10" name="Рисунок 10" descr="https://fsd.multiurok.ru/html/2020/04/27/s_5ea6edb9924b4/1432422_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fsd.multiurok.ru/html/2020/04/27/s_5ea6edb9924b4/1432422_10.jpeg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E07D1">
        <w:rPr>
          <w:rFonts w:eastAsia="Times New Roman"/>
          <w:color w:val="000000"/>
          <w:sz w:val="24"/>
          <w:szCs w:val="24"/>
        </w:rPr>
        <w:t> </w:t>
      </w:r>
      <w:r w:rsidRPr="005E07D1">
        <w:rPr>
          <w:rFonts w:eastAsia="Times New Roman"/>
          <w:noProof/>
          <w:color w:val="000000"/>
          <w:sz w:val="24"/>
          <w:szCs w:val="24"/>
        </w:rPr>
        <w:drawing>
          <wp:inline distT="0" distB="0" distL="0" distR="0">
            <wp:extent cx="419100" cy="419100"/>
            <wp:effectExtent l="19050" t="0" r="0" b="0"/>
            <wp:docPr id="11" name="Рисунок 11" descr="https://fsd.multiurok.ru/html/2020/04/27/s_5ea6edb9924b4/1432422_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fsd.multiurok.ru/html/2020/04/27/s_5ea6edb9924b4/1432422_11.jpeg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E07D1">
        <w:rPr>
          <w:rFonts w:eastAsia="Times New Roman"/>
          <w:color w:val="000000"/>
          <w:sz w:val="24"/>
          <w:szCs w:val="24"/>
        </w:rPr>
        <w:t> </w:t>
      </w:r>
      <w:r w:rsidRPr="005E07D1">
        <w:rPr>
          <w:rFonts w:eastAsia="Times New Roman"/>
          <w:noProof/>
          <w:color w:val="000000"/>
          <w:sz w:val="24"/>
          <w:szCs w:val="24"/>
        </w:rPr>
        <w:drawing>
          <wp:inline distT="0" distB="0" distL="0" distR="0">
            <wp:extent cx="571500" cy="571500"/>
            <wp:effectExtent l="19050" t="0" r="0" b="0"/>
            <wp:docPr id="12" name="Рисунок 12" descr="https://fsd.multiurok.ru/html/2020/04/27/s_5ea6edb9924b4/1432422_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fsd.multiurok.ru/html/2020/04/27/s_5ea6edb9924b4/1432422_12.jpeg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07D1" w:rsidRPr="005E07D1" w:rsidRDefault="005E07D1" w:rsidP="005E07D1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А Б В Г</w:t>
      </w:r>
    </w:p>
    <w:p w:rsidR="005E07D1" w:rsidRPr="005E07D1" w:rsidRDefault="005E07D1" w:rsidP="005E07D1">
      <w:pPr>
        <w:numPr>
          <w:ilvl w:val="0"/>
          <w:numId w:val="32"/>
        </w:numPr>
        <w:shd w:val="clear" w:color="auto" w:fill="FFFFFF"/>
        <w:rPr>
          <w:rFonts w:eastAsia="Times New Roman"/>
          <w:color w:val="767676"/>
          <w:sz w:val="24"/>
          <w:szCs w:val="24"/>
        </w:rPr>
      </w:pPr>
    </w:p>
    <w:p w:rsidR="005E07D1" w:rsidRPr="005E07D1" w:rsidRDefault="005E07D1" w:rsidP="005E07D1">
      <w:pPr>
        <w:numPr>
          <w:ilvl w:val="1"/>
          <w:numId w:val="32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А</w:t>
      </w:r>
    </w:p>
    <w:p w:rsidR="005E07D1" w:rsidRPr="005E07D1" w:rsidRDefault="005E07D1" w:rsidP="005E07D1">
      <w:pPr>
        <w:numPr>
          <w:ilvl w:val="1"/>
          <w:numId w:val="32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Б.</w:t>
      </w:r>
    </w:p>
    <w:p w:rsidR="005E07D1" w:rsidRPr="005E07D1" w:rsidRDefault="005E07D1" w:rsidP="005E07D1">
      <w:pPr>
        <w:numPr>
          <w:ilvl w:val="1"/>
          <w:numId w:val="32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В.</w:t>
      </w:r>
    </w:p>
    <w:p w:rsidR="005E07D1" w:rsidRPr="005E07D1" w:rsidRDefault="005E07D1" w:rsidP="005E07D1">
      <w:pPr>
        <w:numPr>
          <w:ilvl w:val="1"/>
          <w:numId w:val="32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Г.</w:t>
      </w:r>
    </w:p>
    <w:p w:rsidR="005E07D1" w:rsidRPr="005E07D1" w:rsidRDefault="005E07D1" w:rsidP="005E07D1">
      <w:pPr>
        <w:numPr>
          <w:ilvl w:val="1"/>
          <w:numId w:val="32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Все.</w:t>
      </w:r>
    </w:p>
    <w:p w:rsidR="005E07D1" w:rsidRPr="005E07D1" w:rsidRDefault="005E07D1" w:rsidP="005E07D1">
      <w:pPr>
        <w:shd w:val="clear" w:color="auto" w:fill="FFFFFF"/>
        <w:rPr>
          <w:rFonts w:eastAsia="Times New Roman"/>
          <w:color w:val="000000"/>
          <w:sz w:val="24"/>
          <w:szCs w:val="24"/>
        </w:rPr>
      </w:pPr>
    </w:p>
    <w:p w:rsidR="005E07D1" w:rsidRPr="005E07D1" w:rsidRDefault="005E07D1" w:rsidP="005E07D1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22. Действие, каких запрещающих знаков не распространяется на маршрутные транспортные средства?</w:t>
      </w:r>
    </w:p>
    <w:p w:rsidR="005E07D1" w:rsidRPr="005E07D1" w:rsidRDefault="005E07D1" w:rsidP="005E07D1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noProof/>
          <w:color w:val="000000"/>
          <w:sz w:val="24"/>
          <w:szCs w:val="24"/>
        </w:rPr>
        <w:drawing>
          <wp:inline distT="0" distB="0" distL="0" distR="0">
            <wp:extent cx="428625" cy="428625"/>
            <wp:effectExtent l="19050" t="0" r="9525" b="0"/>
            <wp:docPr id="13" name="Рисунок 13" descr="https://fsd.multiurok.ru/html/2020/04/27/s_5ea6edb9924b4/1432422_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fsd.multiurok.ru/html/2020/04/27/s_5ea6edb9924b4/1432422_13.jpeg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E07D1">
        <w:rPr>
          <w:rFonts w:eastAsia="Times New Roman"/>
          <w:color w:val="000000"/>
          <w:sz w:val="24"/>
          <w:szCs w:val="24"/>
        </w:rPr>
        <w:t> </w:t>
      </w:r>
      <w:r w:rsidRPr="005E07D1">
        <w:rPr>
          <w:rFonts w:eastAsia="Times New Roman"/>
          <w:noProof/>
          <w:color w:val="000000"/>
          <w:sz w:val="24"/>
          <w:szCs w:val="24"/>
        </w:rPr>
        <w:drawing>
          <wp:inline distT="0" distB="0" distL="0" distR="0">
            <wp:extent cx="428625" cy="428625"/>
            <wp:effectExtent l="19050" t="0" r="9525" b="0"/>
            <wp:docPr id="14" name="Рисунок 14" descr="https://fsd.multiurok.ru/html/2020/04/27/s_5ea6edb9924b4/1432422_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fsd.multiurok.ru/html/2020/04/27/s_5ea6edb9924b4/1432422_14.jpeg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E07D1">
        <w:rPr>
          <w:rFonts w:eastAsia="Times New Roman"/>
          <w:color w:val="000000"/>
          <w:sz w:val="24"/>
          <w:szCs w:val="24"/>
        </w:rPr>
        <w:t> </w:t>
      </w:r>
      <w:r w:rsidRPr="005E07D1">
        <w:rPr>
          <w:rFonts w:eastAsia="Times New Roman"/>
          <w:noProof/>
          <w:color w:val="000000"/>
          <w:sz w:val="24"/>
          <w:szCs w:val="24"/>
        </w:rPr>
        <w:drawing>
          <wp:inline distT="0" distB="0" distL="0" distR="0">
            <wp:extent cx="428625" cy="428625"/>
            <wp:effectExtent l="19050" t="0" r="9525" b="0"/>
            <wp:docPr id="15" name="Рисунок 15" descr="https://fsd.multiurok.ru/html/2020/04/27/s_5ea6edb9924b4/1432422_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fsd.multiurok.ru/html/2020/04/27/s_5ea6edb9924b4/1432422_10.jpeg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E07D1">
        <w:rPr>
          <w:rFonts w:eastAsia="Times New Roman"/>
          <w:color w:val="000000"/>
          <w:sz w:val="24"/>
          <w:szCs w:val="24"/>
        </w:rPr>
        <w:t> </w:t>
      </w:r>
      <w:r w:rsidRPr="005E07D1">
        <w:rPr>
          <w:rFonts w:eastAsia="Times New Roman"/>
          <w:noProof/>
          <w:color w:val="000000"/>
          <w:sz w:val="24"/>
          <w:szCs w:val="24"/>
        </w:rPr>
        <w:drawing>
          <wp:inline distT="0" distB="0" distL="0" distR="0">
            <wp:extent cx="428625" cy="428625"/>
            <wp:effectExtent l="19050" t="0" r="9525" b="0"/>
            <wp:docPr id="16" name="Рисунок 16" descr="https://fsd.multiurok.ru/html/2020/04/27/s_5ea6edb9924b4/1432422_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fsd.multiurok.ru/html/2020/04/27/s_5ea6edb9924b4/1432422_16.jpeg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E07D1">
        <w:rPr>
          <w:rFonts w:eastAsia="Times New Roman"/>
          <w:color w:val="000000"/>
          <w:sz w:val="24"/>
          <w:szCs w:val="24"/>
        </w:rPr>
        <w:t> </w:t>
      </w:r>
      <w:r w:rsidRPr="005E07D1">
        <w:rPr>
          <w:rFonts w:eastAsia="Times New Roman"/>
          <w:noProof/>
          <w:color w:val="000000"/>
          <w:sz w:val="24"/>
          <w:szCs w:val="24"/>
        </w:rPr>
        <w:drawing>
          <wp:inline distT="0" distB="0" distL="0" distR="0">
            <wp:extent cx="438150" cy="428625"/>
            <wp:effectExtent l="19050" t="0" r="0" b="0"/>
            <wp:docPr id="17" name="Рисунок 17" descr="https://fsd.multiurok.ru/html/2020/04/27/s_5ea6edb9924b4/1432422_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fsd.multiurok.ru/html/2020/04/27/s_5ea6edb9924b4/1432422_17.jpeg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07D1" w:rsidRPr="005E07D1" w:rsidRDefault="005E07D1" w:rsidP="005E07D1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А Б В Г Д</w:t>
      </w:r>
    </w:p>
    <w:p w:rsidR="005E07D1" w:rsidRPr="005E07D1" w:rsidRDefault="005E07D1" w:rsidP="005E07D1">
      <w:pPr>
        <w:numPr>
          <w:ilvl w:val="0"/>
          <w:numId w:val="33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А.</w:t>
      </w:r>
    </w:p>
    <w:p w:rsidR="005E07D1" w:rsidRPr="005E07D1" w:rsidRDefault="005E07D1" w:rsidP="005E07D1">
      <w:pPr>
        <w:numPr>
          <w:ilvl w:val="0"/>
          <w:numId w:val="33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Б.</w:t>
      </w:r>
    </w:p>
    <w:p w:rsidR="005E07D1" w:rsidRPr="005E07D1" w:rsidRDefault="005E07D1" w:rsidP="005E07D1">
      <w:pPr>
        <w:numPr>
          <w:ilvl w:val="0"/>
          <w:numId w:val="33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В.</w:t>
      </w:r>
    </w:p>
    <w:p w:rsidR="005E07D1" w:rsidRPr="005E07D1" w:rsidRDefault="005E07D1" w:rsidP="005E07D1">
      <w:pPr>
        <w:numPr>
          <w:ilvl w:val="0"/>
          <w:numId w:val="33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Г.</w:t>
      </w:r>
    </w:p>
    <w:p w:rsidR="005E07D1" w:rsidRPr="005E07D1" w:rsidRDefault="005E07D1" w:rsidP="005E07D1">
      <w:pPr>
        <w:numPr>
          <w:ilvl w:val="0"/>
          <w:numId w:val="33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Все.</w:t>
      </w:r>
    </w:p>
    <w:p w:rsidR="005E07D1" w:rsidRPr="005E07D1" w:rsidRDefault="005E07D1" w:rsidP="005E07D1">
      <w:pPr>
        <w:numPr>
          <w:ilvl w:val="0"/>
          <w:numId w:val="33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lastRenderedPageBreak/>
        <w:t>Д.</w:t>
      </w:r>
    </w:p>
    <w:p w:rsidR="005E07D1" w:rsidRPr="005E07D1" w:rsidRDefault="005E07D1" w:rsidP="005E07D1">
      <w:pPr>
        <w:shd w:val="clear" w:color="auto" w:fill="FFFFFF"/>
        <w:rPr>
          <w:rFonts w:eastAsia="Times New Roman"/>
          <w:color w:val="000000"/>
          <w:sz w:val="24"/>
          <w:szCs w:val="24"/>
        </w:rPr>
      </w:pPr>
    </w:p>
    <w:p w:rsidR="005E07D1" w:rsidRPr="005E07D1" w:rsidRDefault="005E07D1" w:rsidP="005E07D1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23. На наименьшем расстоянии от переезда устанавливается…</w:t>
      </w:r>
    </w:p>
    <w:p w:rsidR="005E07D1" w:rsidRPr="005E07D1" w:rsidRDefault="005E07D1" w:rsidP="005E07D1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noProof/>
          <w:color w:val="000000"/>
          <w:sz w:val="24"/>
          <w:szCs w:val="24"/>
        </w:rPr>
        <w:drawing>
          <wp:inline distT="0" distB="0" distL="0" distR="0">
            <wp:extent cx="219075" cy="447675"/>
            <wp:effectExtent l="19050" t="0" r="9525" b="0"/>
            <wp:docPr id="18" name="Рисунок 18" descr="https://fsd.multiurok.ru/html/2020/04/27/s_5ea6edb9924b4/1432422_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fsd.multiurok.ru/html/2020/04/27/s_5ea6edb9924b4/1432422_18.jpeg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E07D1">
        <w:rPr>
          <w:rFonts w:eastAsia="Times New Roman"/>
          <w:color w:val="000000"/>
          <w:sz w:val="24"/>
          <w:szCs w:val="24"/>
        </w:rPr>
        <w:t> </w:t>
      </w:r>
      <w:r w:rsidRPr="005E07D1">
        <w:rPr>
          <w:rFonts w:eastAsia="Times New Roman"/>
          <w:noProof/>
          <w:color w:val="000000"/>
          <w:sz w:val="24"/>
          <w:szCs w:val="24"/>
        </w:rPr>
        <w:drawing>
          <wp:inline distT="0" distB="0" distL="0" distR="0">
            <wp:extent cx="219075" cy="466725"/>
            <wp:effectExtent l="19050" t="0" r="9525" b="0"/>
            <wp:docPr id="19" name="Рисунок 19" descr="https://fsd.multiurok.ru/html/2020/04/27/s_5ea6edb9924b4/1432422_1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fsd.multiurok.ru/html/2020/04/27/s_5ea6edb9924b4/1432422_19.jpeg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E07D1">
        <w:rPr>
          <w:rFonts w:eastAsia="Times New Roman"/>
          <w:color w:val="000000"/>
          <w:sz w:val="24"/>
          <w:szCs w:val="24"/>
        </w:rPr>
        <w:t> </w:t>
      </w:r>
      <w:r w:rsidRPr="005E07D1">
        <w:rPr>
          <w:rFonts w:eastAsia="Times New Roman"/>
          <w:noProof/>
          <w:color w:val="000000"/>
          <w:sz w:val="24"/>
          <w:szCs w:val="24"/>
        </w:rPr>
        <w:drawing>
          <wp:inline distT="0" distB="0" distL="0" distR="0">
            <wp:extent cx="219075" cy="457200"/>
            <wp:effectExtent l="19050" t="0" r="9525" b="0"/>
            <wp:docPr id="20" name="Рисунок 20" descr="https://fsd.multiurok.ru/html/2020/04/27/s_5ea6edb9924b4/1432422_2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fsd.multiurok.ru/html/2020/04/27/s_5ea6edb9924b4/1432422_20.jpeg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07D1" w:rsidRPr="005E07D1" w:rsidRDefault="005E07D1" w:rsidP="005E07D1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А Б В</w:t>
      </w:r>
    </w:p>
    <w:p w:rsidR="005E07D1" w:rsidRPr="005E07D1" w:rsidRDefault="005E07D1" w:rsidP="005E07D1">
      <w:pPr>
        <w:numPr>
          <w:ilvl w:val="0"/>
          <w:numId w:val="34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А.</w:t>
      </w:r>
    </w:p>
    <w:p w:rsidR="005E07D1" w:rsidRPr="005E07D1" w:rsidRDefault="005E07D1" w:rsidP="005E07D1">
      <w:pPr>
        <w:numPr>
          <w:ilvl w:val="0"/>
          <w:numId w:val="34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Б.</w:t>
      </w:r>
    </w:p>
    <w:p w:rsidR="005E07D1" w:rsidRPr="005E07D1" w:rsidRDefault="005E07D1" w:rsidP="005E07D1">
      <w:pPr>
        <w:numPr>
          <w:ilvl w:val="0"/>
          <w:numId w:val="34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В.</w:t>
      </w:r>
    </w:p>
    <w:p w:rsidR="005E07D1" w:rsidRPr="005E07D1" w:rsidRDefault="005E07D1" w:rsidP="005E07D1">
      <w:pPr>
        <w:shd w:val="clear" w:color="auto" w:fill="FFFFFF"/>
        <w:rPr>
          <w:rFonts w:eastAsia="Times New Roman"/>
          <w:color w:val="000000"/>
          <w:sz w:val="24"/>
          <w:szCs w:val="24"/>
        </w:rPr>
      </w:pPr>
    </w:p>
    <w:p w:rsidR="005E07D1" w:rsidRPr="005E07D1" w:rsidRDefault="005E07D1" w:rsidP="005E07D1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24. Предупреждающие знаки устанавливаются на расстоянии 150-300 до начала опасного участка дороги…</w:t>
      </w:r>
    </w:p>
    <w:p w:rsidR="005E07D1" w:rsidRPr="005E07D1" w:rsidRDefault="005E07D1" w:rsidP="005E07D1">
      <w:pPr>
        <w:numPr>
          <w:ilvl w:val="0"/>
          <w:numId w:val="35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В населённых пунктах;</w:t>
      </w:r>
    </w:p>
    <w:p w:rsidR="005E07D1" w:rsidRPr="005E07D1" w:rsidRDefault="005E07D1" w:rsidP="005E07D1">
      <w:pPr>
        <w:numPr>
          <w:ilvl w:val="0"/>
          <w:numId w:val="35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Вне населённых пунктов;</w:t>
      </w:r>
    </w:p>
    <w:p w:rsidR="005E07D1" w:rsidRPr="005E07D1" w:rsidRDefault="005E07D1" w:rsidP="005E07D1">
      <w:pPr>
        <w:numPr>
          <w:ilvl w:val="0"/>
          <w:numId w:val="35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В населённых пунктах в зависимости от характера опасного участка.</w:t>
      </w:r>
    </w:p>
    <w:p w:rsidR="005E07D1" w:rsidRPr="005E07D1" w:rsidRDefault="005E07D1" w:rsidP="005E07D1">
      <w:pPr>
        <w:numPr>
          <w:ilvl w:val="0"/>
          <w:numId w:val="35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Вне населённых пунктов в зависимости от характера опасного участка.</w:t>
      </w:r>
    </w:p>
    <w:p w:rsidR="005E07D1" w:rsidRPr="005E07D1" w:rsidRDefault="005E07D1" w:rsidP="005E07D1">
      <w:pPr>
        <w:shd w:val="clear" w:color="auto" w:fill="FFFFFF"/>
        <w:rPr>
          <w:rFonts w:eastAsia="Times New Roman"/>
          <w:color w:val="000000"/>
          <w:sz w:val="24"/>
          <w:szCs w:val="24"/>
        </w:rPr>
      </w:pPr>
    </w:p>
    <w:p w:rsidR="005E07D1" w:rsidRPr="005E07D1" w:rsidRDefault="005E07D1" w:rsidP="005E07D1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25. Максимальное расстояние установки предупреждающих знаков в населённом пункте (м).</w:t>
      </w:r>
    </w:p>
    <w:p w:rsidR="005E07D1" w:rsidRPr="005E07D1" w:rsidRDefault="005E07D1" w:rsidP="005E07D1">
      <w:pPr>
        <w:numPr>
          <w:ilvl w:val="0"/>
          <w:numId w:val="36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5 м.</w:t>
      </w:r>
    </w:p>
    <w:p w:rsidR="005E07D1" w:rsidRPr="005E07D1" w:rsidRDefault="005E07D1" w:rsidP="005E07D1">
      <w:pPr>
        <w:numPr>
          <w:ilvl w:val="0"/>
          <w:numId w:val="36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10-15 м.</w:t>
      </w:r>
    </w:p>
    <w:p w:rsidR="005E07D1" w:rsidRPr="005E07D1" w:rsidRDefault="005E07D1" w:rsidP="005E07D1">
      <w:pPr>
        <w:numPr>
          <w:ilvl w:val="0"/>
          <w:numId w:val="36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50 м.</w:t>
      </w:r>
    </w:p>
    <w:p w:rsidR="005E07D1" w:rsidRPr="005E07D1" w:rsidRDefault="005E07D1" w:rsidP="005E07D1">
      <w:pPr>
        <w:numPr>
          <w:ilvl w:val="0"/>
          <w:numId w:val="36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color w:val="000000"/>
          <w:sz w:val="24"/>
          <w:szCs w:val="24"/>
        </w:rPr>
        <w:t>100 м.</w:t>
      </w:r>
    </w:p>
    <w:p w:rsidR="005E07D1" w:rsidRPr="005E07D1" w:rsidRDefault="005E07D1" w:rsidP="005E07D1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5E07D1">
        <w:rPr>
          <w:rFonts w:eastAsia="Times New Roman"/>
          <w:bCs/>
          <w:color w:val="000000"/>
          <w:sz w:val="24"/>
          <w:szCs w:val="24"/>
        </w:rPr>
        <w:t>Какие основные причины аварий на зимней дороге?</w:t>
      </w:r>
      <w:r w:rsidRPr="005E07D1">
        <w:rPr>
          <w:rFonts w:eastAsia="Times New Roman"/>
          <w:color w:val="000000"/>
          <w:sz w:val="24"/>
          <w:szCs w:val="24"/>
        </w:rPr>
        <w:br/>
        <w:t>a) Отсутствие шипованных шин, отсутствие противотуманных фар, отсутствие незамерзающей жидкости в бачке омывателя.</w:t>
      </w:r>
      <w:r w:rsidRPr="005E07D1">
        <w:rPr>
          <w:rFonts w:eastAsia="Times New Roman"/>
          <w:color w:val="000000"/>
          <w:sz w:val="24"/>
          <w:szCs w:val="24"/>
        </w:rPr>
        <w:br/>
        <w:t>b) Отсутствие цепей противоскольжения, отсутствие лопаты, отсутствие зимних стеклоочистителей,</w:t>
      </w:r>
      <w:r w:rsidRPr="005E07D1">
        <w:rPr>
          <w:rFonts w:eastAsia="Times New Roman"/>
          <w:color w:val="000000"/>
          <w:sz w:val="24"/>
          <w:szCs w:val="24"/>
        </w:rPr>
        <w:br/>
      </w:r>
      <w:r w:rsidRPr="005E07D1">
        <w:rPr>
          <w:rFonts w:eastAsia="Times New Roman"/>
          <w:bCs/>
          <w:color w:val="000000"/>
          <w:sz w:val="24"/>
          <w:szCs w:val="24"/>
        </w:rPr>
        <w:t>c) Превышение скорости, недостаточная дистанция и интервал, резкая работа органами управления авто, неподготовленность авто к зиме.</w:t>
      </w:r>
      <w:r w:rsidRPr="005E07D1">
        <w:rPr>
          <w:rFonts w:eastAsia="Times New Roman"/>
          <w:color w:val="000000"/>
          <w:sz w:val="24"/>
          <w:szCs w:val="24"/>
        </w:rPr>
        <w:br/>
      </w:r>
      <w:r w:rsidRPr="005E07D1">
        <w:rPr>
          <w:rFonts w:eastAsia="Times New Roman"/>
          <w:color w:val="000000"/>
          <w:sz w:val="24"/>
          <w:szCs w:val="24"/>
        </w:rPr>
        <w:br/>
      </w:r>
      <w:r w:rsidRPr="005E07D1">
        <w:rPr>
          <w:rFonts w:eastAsia="Times New Roman"/>
          <w:bCs/>
          <w:color w:val="000000"/>
          <w:sz w:val="24"/>
          <w:szCs w:val="24"/>
        </w:rPr>
        <w:t>2. Какие шины безопаснее применять на зимней дороге (снег, лед)?</w:t>
      </w:r>
      <w:r w:rsidRPr="005E07D1">
        <w:rPr>
          <w:rFonts w:eastAsia="Times New Roman"/>
          <w:color w:val="000000"/>
          <w:sz w:val="24"/>
          <w:szCs w:val="24"/>
        </w:rPr>
        <w:br/>
        <w:t>a) Нешипованные шины</w:t>
      </w:r>
      <w:r w:rsidRPr="005E07D1">
        <w:rPr>
          <w:rFonts w:eastAsia="Times New Roman"/>
          <w:color w:val="000000"/>
          <w:sz w:val="24"/>
          <w:szCs w:val="24"/>
        </w:rPr>
        <w:br/>
        <w:t>b) Демисезонные шины</w:t>
      </w:r>
      <w:r w:rsidRPr="005E07D1">
        <w:rPr>
          <w:rFonts w:eastAsia="Times New Roman"/>
          <w:color w:val="000000"/>
          <w:sz w:val="24"/>
          <w:szCs w:val="24"/>
        </w:rPr>
        <w:br/>
        <w:t>c) Шипованные шины</w:t>
      </w:r>
      <w:r w:rsidRPr="005E07D1">
        <w:rPr>
          <w:rFonts w:eastAsia="Times New Roman"/>
          <w:color w:val="000000"/>
          <w:sz w:val="24"/>
          <w:szCs w:val="24"/>
        </w:rPr>
        <w:br/>
      </w:r>
      <w:r w:rsidRPr="005E07D1">
        <w:rPr>
          <w:rFonts w:eastAsia="Times New Roman"/>
          <w:bCs/>
          <w:color w:val="000000"/>
          <w:sz w:val="24"/>
          <w:szCs w:val="24"/>
        </w:rPr>
        <w:t>d) Зимние шипованные или нешипованные шины </w:t>
      </w:r>
      <w:r w:rsidRPr="005E07D1">
        <w:rPr>
          <w:rFonts w:eastAsia="Times New Roman"/>
          <w:i/>
          <w:iCs/>
          <w:color w:val="000000"/>
          <w:sz w:val="24"/>
          <w:szCs w:val="24"/>
        </w:rPr>
        <w:t>(имеется ввиду липучка ещё)</w:t>
      </w:r>
      <w:r w:rsidRPr="005E07D1">
        <w:rPr>
          <w:rFonts w:eastAsia="Times New Roman"/>
          <w:color w:val="000000"/>
          <w:sz w:val="24"/>
          <w:szCs w:val="24"/>
        </w:rPr>
        <w:br/>
      </w:r>
      <w:r w:rsidRPr="005E07D1">
        <w:rPr>
          <w:rFonts w:eastAsia="Times New Roman"/>
          <w:color w:val="000000"/>
          <w:sz w:val="24"/>
          <w:szCs w:val="24"/>
        </w:rPr>
        <w:br/>
      </w:r>
      <w:r w:rsidRPr="005E07D1">
        <w:rPr>
          <w:rFonts w:eastAsia="Times New Roman"/>
          <w:bCs/>
          <w:color w:val="000000"/>
          <w:sz w:val="24"/>
          <w:szCs w:val="24"/>
        </w:rPr>
        <w:t>3. Какой номер телефона экстренной помощи используется в России?</w:t>
      </w:r>
      <w:r w:rsidRPr="005E07D1">
        <w:rPr>
          <w:rFonts w:eastAsia="Times New Roman"/>
          <w:color w:val="000000"/>
          <w:sz w:val="24"/>
          <w:szCs w:val="24"/>
        </w:rPr>
        <w:br/>
        <w:t>a) 115</w:t>
      </w:r>
      <w:r w:rsidRPr="005E07D1">
        <w:rPr>
          <w:rFonts w:eastAsia="Times New Roman"/>
          <w:color w:val="000000"/>
          <w:sz w:val="24"/>
          <w:szCs w:val="24"/>
        </w:rPr>
        <w:br/>
      </w:r>
      <w:r w:rsidRPr="005E07D1">
        <w:rPr>
          <w:rFonts w:eastAsia="Times New Roman"/>
          <w:bCs/>
          <w:color w:val="000000"/>
          <w:sz w:val="24"/>
          <w:szCs w:val="24"/>
        </w:rPr>
        <w:t>b) 112</w:t>
      </w:r>
      <w:r w:rsidRPr="005E07D1">
        <w:rPr>
          <w:rFonts w:eastAsia="Times New Roman"/>
          <w:color w:val="000000"/>
          <w:sz w:val="24"/>
          <w:szCs w:val="24"/>
        </w:rPr>
        <w:br/>
        <w:t>c) 111</w:t>
      </w:r>
      <w:r w:rsidRPr="005E07D1">
        <w:rPr>
          <w:rFonts w:eastAsia="Times New Roman"/>
          <w:color w:val="000000"/>
          <w:sz w:val="24"/>
          <w:szCs w:val="24"/>
        </w:rPr>
        <w:br/>
        <w:t>d) 104</w:t>
      </w:r>
      <w:r w:rsidRPr="005E07D1">
        <w:rPr>
          <w:rFonts w:eastAsia="Times New Roman"/>
          <w:color w:val="000000"/>
          <w:sz w:val="24"/>
          <w:szCs w:val="24"/>
        </w:rPr>
        <w:br/>
      </w:r>
      <w:r w:rsidRPr="005E07D1">
        <w:rPr>
          <w:rFonts w:eastAsia="Times New Roman"/>
          <w:color w:val="000000"/>
          <w:sz w:val="24"/>
          <w:szCs w:val="24"/>
        </w:rPr>
        <w:br/>
      </w:r>
      <w:r w:rsidRPr="005E07D1">
        <w:rPr>
          <w:rFonts w:eastAsia="Times New Roman"/>
          <w:bCs/>
          <w:color w:val="000000"/>
          <w:sz w:val="24"/>
          <w:szCs w:val="24"/>
        </w:rPr>
        <w:t>4. Что должно быть в легковой машине, если Вы вдруг застряли в снегу?</w:t>
      </w:r>
      <w:r w:rsidRPr="005E07D1">
        <w:rPr>
          <w:rFonts w:eastAsia="Times New Roman"/>
          <w:color w:val="000000"/>
          <w:sz w:val="24"/>
          <w:szCs w:val="24"/>
        </w:rPr>
        <w:br/>
      </w:r>
      <w:r w:rsidRPr="005E07D1">
        <w:rPr>
          <w:rFonts w:eastAsia="Times New Roman"/>
          <w:bCs/>
          <w:color w:val="000000"/>
          <w:sz w:val="24"/>
          <w:szCs w:val="24"/>
        </w:rPr>
        <w:t>a) Лопата и трос</w:t>
      </w:r>
      <w:r w:rsidRPr="005E07D1">
        <w:rPr>
          <w:rFonts w:eastAsia="Times New Roman"/>
          <w:color w:val="000000"/>
          <w:sz w:val="24"/>
          <w:szCs w:val="24"/>
        </w:rPr>
        <w:br/>
        <w:t>b) Шипованные шины</w:t>
      </w:r>
      <w:r w:rsidRPr="005E07D1">
        <w:rPr>
          <w:rFonts w:eastAsia="Times New Roman"/>
          <w:color w:val="000000"/>
          <w:sz w:val="24"/>
          <w:szCs w:val="24"/>
        </w:rPr>
        <w:br/>
        <w:t>c) Цепи противоскольжения</w:t>
      </w:r>
      <w:r w:rsidRPr="005E07D1">
        <w:rPr>
          <w:rFonts w:eastAsia="Times New Roman"/>
          <w:color w:val="000000"/>
          <w:sz w:val="24"/>
          <w:szCs w:val="24"/>
        </w:rPr>
        <w:br/>
      </w:r>
      <w:r w:rsidRPr="005E07D1">
        <w:rPr>
          <w:rFonts w:eastAsia="Times New Roman"/>
          <w:color w:val="000000"/>
          <w:sz w:val="24"/>
          <w:szCs w:val="24"/>
        </w:rPr>
        <w:br/>
      </w:r>
      <w:r w:rsidRPr="005E07D1">
        <w:rPr>
          <w:rFonts w:eastAsia="Times New Roman"/>
          <w:bCs/>
          <w:color w:val="000000"/>
          <w:sz w:val="24"/>
          <w:szCs w:val="24"/>
        </w:rPr>
        <w:t>5. Назовите основные принципы безопасного, зимнего вождения?</w:t>
      </w:r>
      <w:r w:rsidRPr="005E07D1">
        <w:rPr>
          <w:rFonts w:eastAsia="Times New Roman"/>
          <w:color w:val="000000"/>
          <w:sz w:val="24"/>
          <w:szCs w:val="24"/>
        </w:rPr>
        <w:br/>
        <w:t>a) Изменить стиль вождения на плавный и полностью предсказуемый.</w:t>
      </w:r>
      <w:r w:rsidRPr="005E07D1">
        <w:rPr>
          <w:rFonts w:eastAsia="Times New Roman"/>
          <w:color w:val="000000"/>
          <w:sz w:val="24"/>
          <w:szCs w:val="24"/>
        </w:rPr>
        <w:br/>
        <w:t>b) Не допускать резких изменений скорости и направления движения.</w:t>
      </w:r>
      <w:r w:rsidRPr="005E07D1">
        <w:rPr>
          <w:rFonts w:eastAsia="Times New Roman"/>
          <w:color w:val="000000"/>
          <w:sz w:val="24"/>
          <w:szCs w:val="24"/>
        </w:rPr>
        <w:br/>
      </w:r>
      <w:r w:rsidRPr="005E07D1">
        <w:rPr>
          <w:rFonts w:eastAsia="Times New Roman"/>
          <w:color w:val="000000"/>
          <w:sz w:val="24"/>
          <w:szCs w:val="24"/>
        </w:rPr>
        <w:lastRenderedPageBreak/>
        <w:t>c) Увеличить дистанцию и боковой интервал.</w:t>
      </w:r>
      <w:r w:rsidRPr="005E07D1">
        <w:rPr>
          <w:rFonts w:eastAsia="Times New Roman"/>
          <w:color w:val="000000"/>
          <w:sz w:val="24"/>
          <w:szCs w:val="24"/>
        </w:rPr>
        <w:br/>
        <w:t>d) Выбирать скорость движения согласно дорожному покрытию и погодным условиям.</w:t>
      </w:r>
      <w:r w:rsidRPr="005E07D1">
        <w:rPr>
          <w:rFonts w:eastAsia="Times New Roman"/>
          <w:color w:val="000000"/>
          <w:sz w:val="24"/>
          <w:szCs w:val="24"/>
        </w:rPr>
        <w:br/>
      </w:r>
      <w:r w:rsidRPr="005E07D1">
        <w:rPr>
          <w:rFonts w:eastAsia="Times New Roman"/>
          <w:bCs/>
          <w:color w:val="000000"/>
          <w:sz w:val="24"/>
          <w:szCs w:val="24"/>
        </w:rPr>
        <w:t>e) Все 4 принципа являются основными</w:t>
      </w:r>
      <w:r w:rsidRPr="005E07D1">
        <w:rPr>
          <w:rFonts w:eastAsia="Times New Roman"/>
          <w:color w:val="000000"/>
          <w:sz w:val="24"/>
          <w:szCs w:val="24"/>
        </w:rPr>
        <w:br/>
      </w:r>
      <w:r w:rsidRPr="005E07D1">
        <w:rPr>
          <w:rFonts w:eastAsia="Times New Roman"/>
          <w:color w:val="000000"/>
          <w:sz w:val="24"/>
          <w:szCs w:val="24"/>
        </w:rPr>
        <w:br/>
      </w:r>
      <w:r w:rsidRPr="005E07D1">
        <w:rPr>
          <w:rFonts w:eastAsia="Times New Roman"/>
          <w:bCs/>
          <w:color w:val="000000"/>
          <w:sz w:val="24"/>
          <w:szCs w:val="24"/>
        </w:rPr>
        <w:t>6. На сколько меняется тормозной путь на снежной трассе, по сравнению с сухим асфальтом?</w:t>
      </w:r>
      <w:r w:rsidRPr="005E07D1">
        <w:rPr>
          <w:rFonts w:eastAsia="Times New Roman"/>
          <w:color w:val="000000"/>
          <w:sz w:val="24"/>
          <w:szCs w:val="24"/>
        </w:rPr>
        <w:br/>
        <w:t>a) В 2 раза</w:t>
      </w:r>
      <w:r w:rsidRPr="005E07D1">
        <w:rPr>
          <w:rFonts w:eastAsia="Times New Roman"/>
          <w:color w:val="000000"/>
          <w:sz w:val="24"/>
          <w:szCs w:val="24"/>
        </w:rPr>
        <w:br/>
      </w:r>
      <w:r w:rsidRPr="005E07D1">
        <w:rPr>
          <w:rFonts w:eastAsia="Times New Roman"/>
          <w:bCs/>
          <w:color w:val="000000"/>
          <w:sz w:val="24"/>
          <w:szCs w:val="24"/>
        </w:rPr>
        <w:t>b) В 3 раза</w:t>
      </w:r>
      <w:r w:rsidRPr="005E07D1">
        <w:rPr>
          <w:rFonts w:eastAsia="Times New Roman"/>
          <w:color w:val="000000"/>
          <w:sz w:val="24"/>
          <w:szCs w:val="24"/>
        </w:rPr>
        <w:br/>
        <w:t>c) В 4 раза</w:t>
      </w:r>
      <w:r w:rsidRPr="005E07D1">
        <w:rPr>
          <w:rFonts w:eastAsia="Times New Roman"/>
          <w:color w:val="000000"/>
          <w:sz w:val="24"/>
          <w:szCs w:val="24"/>
        </w:rPr>
        <w:br/>
        <w:t>d) В 5 раз</w:t>
      </w:r>
      <w:r w:rsidRPr="005E07D1">
        <w:rPr>
          <w:rFonts w:eastAsia="Times New Roman"/>
          <w:color w:val="000000"/>
          <w:sz w:val="24"/>
          <w:szCs w:val="24"/>
        </w:rPr>
        <w:br/>
      </w:r>
      <w:r w:rsidRPr="005E07D1">
        <w:rPr>
          <w:rFonts w:eastAsia="Times New Roman"/>
          <w:color w:val="000000"/>
          <w:sz w:val="24"/>
          <w:szCs w:val="24"/>
        </w:rPr>
        <w:br/>
      </w:r>
      <w:r w:rsidRPr="005E07D1">
        <w:rPr>
          <w:rFonts w:eastAsia="Times New Roman"/>
          <w:bCs/>
          <w:color w:val="000000"/>
          <w:sz w:val="24"/>
          <w:szCs w:val="24"/>
        </w:rPr>
        <w:t>7. На сколько меняется остановочный путь при гололеде, по сравнению со снежной трассой?</w:t>
      </w:r>
      <w:r w:rsidRPr="005E07D1">
        <w:rPr>
          <w:rFonts w:eastAsia="Times New Roman"/>
          <w:color w:val="000000"/>
          <w:sz w:val="24"/>
          <w:szCs w:val="24"/>
        </w:rPr>
        <w:br/>
      </w:r>
      <w:r w:rsidRPr="005E07D1">
        <w:rPr>
          <w:rFonts w:eastAsia="Times New Roman"/>
          <w:bCs/>
          <w:color w:val="000000"/>
          <w:sz w:val="24"/>
          <w:szCs w:val="24"/>
        </w:rPr>
        <w:t>a) В 2 раза</w:t>
      </w:r>
      <w:r w:rsidRPr="005E07D1">
        <w:rPr>
          <w:rFonts w:eastAsia="Times New Roman"/>
          <w:color w:val="000000"/>
          <w:sz w:val="24"/>
          <w:szCs w:val="24"/>
        </w:rPr>
        <w:br/>
        <w:t>b) В 3 раза</w:t>
      </w:r>
      <w:r w:rsidRPr="005E07D1">
        <w:rPr>
          <w:rFonts w:eastAsia="Times New Roman"/>
          <w:color w:val="000000"/>
          <w:sz w:val="24"/>
          <w:szCs w:val="24"/>
        </w:rPr>
        <w:br/>
        <w:t>c) В 4 раза</w:t>
      </w:r>
      <w:r w:rsidRPr="005E07D1">
        <w:rPr>
          <w:rFonts w:eastAsia="Times New Roman"/>
          <w:color w:val="000000"/>
          <w:sz w:val="24"/>
          <w:szCs w:val="24"/>
        </w:rPr>
        <w:br/>
        <w:t>d) В 5 раз</w:t>
      </w:r>
      <w:r w:rsidRPr="005E07D1">
        <w:rPr>
          <w:rFonts w:eastAsia="Times New Roman"/>
          <w:color w:val="000000"/>
          <w:sz w:val="24"/>
          <w:szCs w:val="24"/>
        </w:rPr>
        <w:br/>
      </w:r>
      <w:r w:rsidRPr="005E07D1">
        <w:rPr>
          <w:rFonts w:eastAsia="Times New Roman"/>
          <w:color w:val="000000"/>
          <w:sz w:val="24"/>
          <w:szCs w:val="24"/>
        </w:rPr>
        <w:br/>
      </w:r>
      <w:r w:rsidRPr="005E07D1">
        <w:rPr>
          <w:rFonts w:eastAsia="Times New Roman"/>
          <w:bCs/>
          <w:color w:val="000000"/>
          <w:sz w:val="24"/>
          <w:szCs w:val="24"/>
        </w:rPr>
        <w:t>8. Какую временную зону планирования своих действий вы должны соблюдать, двигаясь за рулем автомобиля по зимней дороге?</w:t>
      </w:r>
      <w:r w:rsidRPr="005E07D1">
        <w:rPr>
          <w:rFonts w:eastAsia="Times New Roman"/>
          <w:color w:val="000000"/>
          <w:sz w:val="24"/>
          <w:szCs w:val="24"/>
        </w:rPr>
        <w:br/>
        <w:t>a) 10 секунд</w:t>
      </w:r>
      <w:r w:rsidRPr="005E07D1">
        <w:rPr>
          <w:rFonts w:eastAsia="Times New Roman"/>
          <w:color w:val="000000"/>
          <w:sz w:val="24"/>
          <w:szCs w:val="24"/>
        </w:rPr>
        <w:br/>
        <w:t>b) 20 секунд</w:t>
      </w:r>
      <w:r w:rsidRPr="005E07D1">
        <w:rPr>
          <w:rFonts w:eastAsia="Times New Roman"/>
          <w:color w:val="000000"/>
          <w:sz w:val="24"/>
          <w:szCs w:val="24"/>
        </w:rPr>
        <w:br/>
      </w:r>
      <w:r w:rsidRPr="005E07D1">
        <w:rPr>
          <w:rFonts w:eastAsia="Times New Roman"/>
          <w:bCs/>
          <w:color w:val="000000"/>
          <w:sz w:val="24"/>
          <w:szCs w:val="24"/>
        </w:rPr>
        <w:t>c) 30 секунд</w:t>
      </w:r>
      <w:r w:rsidRPr="005E07D1">
        <w:rPr>
          <w:rFonts w:eastAsia="Times New Roman"/>
          <w:color w:val="000000"/>
          <w:sz w:val="24"/>
          <w:szCs w:val="24"/>
        </w:rPr>
        <w:br/>
        <w:t>d) 40 секунд</w:t>
      </w:r>
      <w:r w:rsidRPr="005E07D1">
        <w:rPr>
          <w:rFonts w:eastAsia="Times New Roman"/>
          <w:color w:val="000000"/>
          <w:sz w:val="24"/>
          <w:szCs w:val="24"/>
        </w:rPr>
        <w:br/>
      </w:r>
      <w:r w:rsidRPr="005E07D1">
        <w:rPr>
          <w:rFonts w:eastAsia="Times New Roman"/>
          <w:color w:val="000000"/>
          <w:sz w:val="24"/>
          <w:szCs w:val="24"/>
        </w:rPr>
        <w:br/>
      </w:r>
      <w:r w:rsidRPr="005E07D1">
        <w:rPr>
          <w:rFonts w:eastAsia="Times New Roman"/>
          <w:bCs/>
          <w:color w:val="000000"/>
          <w:sz w:val="24"/>
          <w:szCs w:val="24"/>
        </w:rPr>
        <w:t>9. Какая основная задача у ABS?</w:t>
      </w:r>
      <w:r w:rsidRPr="005E07D1">
        <w:rPr>
          <w:rFonts w:eastAsia="Times New Roman"/>
          <w:color w:val="000000"/>
          <w:sz w:val="24"/>
          <w:szCs w:val="24"/>
        </w:rPr>
        <w:br/>
        <w:t>a) Уменьшить тормозной путь на снегу</w:t>
      </w:r>
      <w:r w:rsidRPr="005E07D1">
        <w:rPr>
          <w:rFonts w:eastAsia="Times New Roman"/>
          <w:color w:val="000000"/>
          <w:sz w:val="24"/>
          <w:szCs w:val="24"/>
        </w:rPr>
        <w:br/>
      </w:r>
      <w:r w:rsidRPr="005E07D1">
        <w:rPr>
          <w:rFonts w:eastAsia="Times New Roman"/>
          <w:bCs/>
          <w:color w:val="000000"/>
          <w:sz w:val="24"/>
          <w:szCs w:val="24"/>
        </w:rPr>
        <w:t>b) Тормозить и маневрировать одновременно.</w:t>
      </w:r>
      <w:r w:rsidRPr="005E07D1">
        <w:rPr>
          <w:rFonts w:eastAsia="Times New Roman"/>
          <w:color w:val="000000"/>
          <w:sz w:val="24"/>
          <w:szCs w:val="24"/>
        </w:rPr>
        <w:br/>
        <w:t>c) Избегать заносов</w:t>
      </w:r>
      <w:r w:rsidRPr="005E07D1">
        <w:rPr>
          <w:rFonts w:eastAsia="Times New Roman"/>
          <w:color w:val="000000"/>
          <w:sz w:val="24"/>
          <w:szCs w:val="24"/>
        </w:rPr>
        <w:br/>
        <w:t>d) Предупреждать водителя о спустившем колесе</w:t>
      </w:r>
      <w:r w:rsidRPr="005E07D1">
        <w:rPr>
          <w:rFonts w:eastAsia="Times New Roman"/>
          <w:color w:val="000000"/>
          <w:sz w:val="24"/>
          <w:szCs w:val="24"/>
        </w:rPr>
        <w:br/>
      </w:r>
      <w:r w:rsidRPr="005E07D1">
        <w:rPr>
          <w:rFonts w:eastAsia="Times New Roman"/>
          <w:color w:val="000000"/>
          <w:sz w:val="24"/>
          <w:szCs w:val="24"/>
        </w:rPr>
        <w:br/>
      </w:r>
      <w:r w:rsidRPr="005E07D1">
        <w:rPr>
          <w:rFonts w:eastAsia="Times New Roman"/>
          <w:bCs/>
          <w:color w:val="000000"/>
          <w:sz w:val="24"/>
          <w:szCs w:val="24"/>
        </w:rPr>
        <w:t>10. Какое первое правило водителя перед началом движения?</w:t>
      </w:r>
      <w:r w:rsidRPr="005E07D1">
        <w:rPr>
          <w:rFonts w:eastAsia="Times New Roman"/>
          <w:color w:val="000000"/>
          <w:sz w:val="24"/>
          <w:szCs w:val="24"/>
        </w:rPr>
        <w:br/>
        <w:t>a) Когда поворачиваю – не торможу</w:t>
      </w:r>
      <w:r w:rsidRPr="005E07D1">
        <w:rPr>
          <w:rFonts w:eastAsia="Times New Roman"/>
          <w:color w:val="000000"/>
          <w:sz w:val="24"/>
          <w:szCs w:val="24"/>
        </w:rPr>
        <w:br/>
        <w:t>b) Когда торможу - не поворачиваю</w:t>
      </w:r>
      <w:r w:rsidRPr="005E07D1">
        <w:rPr>
          <w:rFonts w:eastAsia="Times New Roman"/>
          <w:color w:val="000000"/>
          <w:sz w:val="24"/>
          <w:szCs w:val="24"/>
        </w:rPr>
        <w:br/>
        <w:t>c) Не уверен – не обгоняй</w:t>
      </w:r>
      <w:r w:rsidRPr="005E07D1">
        <w:rPr>
          <w:rFonts w:eastAsia="Times New Roman"/>
          <w:color w:val="000000"/>
          <w:sz w:val="24"/>
          <w:szCs w:val="24"/>
        </w:rPr>
        <w:br/>
      </w:r>
      <w:r w:rsidRPr="005E07D1">
        <w:rPr>
          <w:rFonts w:eastAsia="Times New Roman"/>
          <w:bCs/>
          <w:color w:val="000000"/>
          <w:sz w:val="24"/>
          <w:szCs w:val="24"/>
        </w:rPr>
        <w:t>d) Не вижу - не еду</w:t>
      </w:r>
      <w:r w:rsidRPr="005E07D1">
        <w:rPr>
          <w:rFonts w:eastAsia="Times New Roman"/>
          <w:color w:val="000000"/>
          <w:sz w:val="24"/>
          <w:szCs w:val="24"/>
        </w:rPr>
        <w:br/>
      </w:r>
      <w:r w:rsidRPr="005E07D1">
        <w:rPr>
          <w:rFonts w:eastAsia="Times New Roman"/>
          <w:color w:val="000000"/>
          <w:sz w:val="24"/>
          <w:szCs w:val="24"/>
        </w:rPr>
        <w:br/>
      </w:r>
      <w:r w:rsidRPr="005E07D1">
        <w:rPr>
          <w:rFonts w:eastAsia="Times New Roman"/>
          <w:bCs/>
          <w:color w:val="000000"/>
          <w:sz w:val="24"/>
          <w:szCs w:val="24"/>
        </w:rPr>
        <w:t>11. Основная причина заносов и сносов?</w:t>
      </w:r>
      <w:r w:rsidRPr="005E07D1">
        <w:rPr>
          <w:rFonts w:eastAsia="Times New Roman"/>
          <w:color w:val="000000"/>
          <w:sz w:val="24"/>
          <w:szCs w:val="24"/>
        </w:rPr>
        <w:br/>
      </w:r>
      <w:r w:rsidRPr="005E07D1">
        <w:rPr>
          <w:rFonts w:eastAsia="Times New Roman"/>
          <w:bCs/>
          <w:color w:val="000000"/>
          <w:sz w:val="24"/>
          <w:szCs w:val="24"/>
        </w:rPr>
        <w:t>a) Превышение допустимой скорости</w:t>
      </w:r>
      <w:r w:rsidRPr="005E07D1">
        <w:rPr>
          <w:rFonts w:eastAsia="Times New Roman"/>
          <w:color w:val="000000"/>
          <w:sz w:val="24"/>
          <w:szCs w:val="24"/>
        </w:rPr>
        <w:br/>
        <w:t>b) Резкое торможение или руление</w:t>
      </w:r>
      <w:r w:rsidRPr="005E07D1">
        <w:rPr>
          <w:rFonts w:eastAsia="Times New Roman"/>
          <w:color w:val="000000"/>
          <w:sz w:val="24"/>
          <w:szCs w:val="24"/>
        </w:rPr>
        <w:br/>
        <w:t>c) Слишком высокие обороты</w:t>
      </w:r>
      <w:r w:rsidRPr="005E07D1">
        <w:rPr>
          <w:rFonts w:eastAsia="Times New Roman"/>
          <w:color w:val="000000"/>
          <w:sz w:val="24"/>
          <w:szCs w:val="24"/>
        </w:rPr>
        <w:br/>
        <w:t>d) Аквапланирование</w:t>
      </w:r>
      <w:r w:rsidRPr="005E07D1">
        <w:rPr>
          <w:rFonts w:eastAsia="Times New Roman"/>
          <w:color w:val="000000"/>
          <w:sz w:val="24"/>
          <w:szCs w:val="24"/>
        </w:rPr>
        <w:br/>
        <w:t>e) Крутой поворот</w:t>
      </w:r>
      <w:r w:rsidRPr="005E07D1">
        <w:rPr>
          <w:rFonts w:eastAsia="Times New Roman"/>
          <w:color w:val="000000"/>
          <w:sz w:val="24"/>
          <w:szCs w:val="24"/>
        </w:rPr>
        <w:br/>
      </w:r>
      <w:r w:rsidRPr="005E07D1">
        <w:rPr>
          <w:rFonts w:eastAsia="Times New Roman"/>
          <w:color w:val="000000"/>
          <w:sz w:val="24"/>
          <w:szCs w:val="24"/>
        </w:rPr>
        <w:br/>
      </w:r>
      <w:r w:rsidRPr="005E07D1">
        <w:rPr>
          <w:rFonts w:eastAsia="Times New Roman"/>
          <w:bCs/>
          <w:color w:val="000000"/>
          <w:sz w:val="24"/>
          <w:szCs w:val="24"/>
        </w:rPr>
        <w:t>12. Выбрать 5 правил, как избежать заноса?</w:t>
      </w:r>
      <w:r w:rsidRPr="005E07D1">
        <w:rPr>
          <w:rFonts w:eastAsia="Times New Roman"/>
          <w:color w:val="000000"/>
          <w:sz w:val="24"/>
          <w:szCs w:val="24"/>
        </w:rPr>
        <w:br/>
        <w:t>a) Повернуть руль в сторону заноса, использовать антиблокировочную систему, использовать систему курсовой устойчивости, использовать шипы</w:t>
      </w:r>
      <w:r w:rsidRPr="005E07D1">
        <w:rPr>
          <w:rFonts w:eastAsia="Times New Roman"/>
          <w:color w:val="000000"/>
          <w:sz w:val="24"/>
          <w:szCs w:val="24"/>
        </w:rPr>
        <w:br/>
      </w:r>
      <w:r w:rsidRPr="005E07D1">
        <w:rPr>
          <w:rFonts w:eastAsia="Times New Roman"/>
          <w:bCs/>
          <w:color w:val="000000"/>
          <w:sz w:val="24"/>
          <w:szCs w:val="24"/>
        </w:rPr>
        <w:t>b) Плавность движения, торможение и ускорение на прямых участках дорог, не переключать передачи в повороте, соблюдать дистанцию и интервал, не превышать скорость</w:t>
      </w:r>
      <w:r w:rsidRPr="005E07D1">
        <w:rPr>
          <w:rFonts w:eastAsia="Times New Roman"/>
          <w:color w:val="000000"/>
          <w:sz w:val="24"/>
          <w:szCs w:val="24"/>
        </w:rPr>
        <w:br/>
        <w:t xml:space="preserve">c) На переднеприводном авто не отпускать педаль акселератора в повороте, на заднеприводном авто не нажимать педаль газа в повороте, не касаться педали тормоза, не </w:t>
      </w:r>
      <w:r w:rsidRPr="005E07D1">
        <w:rPr>
          <w:rFonts w:eastAsia="Times New Roman"/>
          <w:color w:val="000000"/>
          <w:sz w:val="24"/>
          <w:szCs w:val="24"/>
        </w:rPr>
        <w:lastRenderedPageBreak/>
        <w:t>касаться педали газа, тормозить передачами</w:t>
      </w:r>
      <w:r w:rsidRPr="005E07D1">
        <w:rPr>
          <w:rFonts w:eastAsia="Times New Roman"/>
          <w:color w:val="000000"/>
          <w:sz w:val="24"/>
          <w:szCs w:val="24"/>
        </w:rPr>
        <w:br/>
      </w:r>
      <w:r w:rsidRPr="005E07D1">
        <w:rPr>
          <w:rFonts w:eastAsia="Times New Roman"/>
          <w:color w:val="000000"/>
          <w:sz w:val="24"/>
          <w:szCs w:val="24"/>
        </w:rPr>
        <w:br/>
      </w:r>
      <w:r w:rsidRPr="005E07D1">
        <w:rPr>
          <w:rFonts w:eastAsia="Times New Roman"/>
          <w:bCs/>
          <w:color w:val="000000"/>
          <w:sz w:val="24"/>
          <w:szCs w:val="24"/>
        </w:rPr>
        <w:t>13. Перечислить 6 основных правил движения по ледовым переправам?</w:t>
      </w:r>
      <w:r w:rsidRPr="005E07D1">
        <w:rPr>
          <w:rFonts w:eastAsia="Times New Roman"/>
          <w:color w:val="000000"/>
          <w:sz w:val="24"/>
          <w:szCs w:val="24"/>
        </w:rPr>
        <w:br/>
        <w:t>a) не превышать скорость, тормозить двигателем, высадить пассажиров, открыть окна, соблюдать дистанцию, не съезжать с дороги</w:t>
      </w:r>
      <w:r w:rsidRPr="005E07D1">
        <w:rPr>
          <w:rFonts w:eastAsia="Times New Roman"/>
          <w:color w:val="000000"/>
          <w:sz w:val="24"/>
          <w:szCs w:val="24"/>
        </w:rPr>
        <w:br/>
        <w:t>b) запрещается: движение ТС в туман или пургу; движение с остановками, разворотами, обгонами; заправка ТС горючим; слив горячей воды из системы охлаждения на лед; перевозка пассажиров рейсовыми автобусами; стоянка</w:t>
      </w:r>
      <w:r w:rsidRPr="005E07D1">
        <w:rPr>
          <w:rFonts w:eastAsia="Times New Roman"/>
          <w:color w:val="000000"/>
          <w:sz w:val="24"/>
          <w:szCs w:val="24"/>
        </w:rPr>
        <w:br/>
      </w:r>
      <w:r w:rsidRPr="005E07D1">
        <w:rPr>
          <w:rFonts w:eastAsia="Times New Roman"/>
          <w:bCs/>
          <w:color w:val="000000"/>
          <w:sz w:val="24"/>
          <w:szCs w:val="24"/>
        </w:rPr>
        <w:t>c) движение в один ряд, дистанция между ТС не менее 30 м, скорость при въезде не более 10 км/ч, при движении – не более 20 км/ч, двери кабины открыты, ремни безопасности отстегнуты, пассажиры высажены при въезде и при вынужденных остановках, движение плавное, без резких торможений</w:t>
      </w:r>
      <w:r w:rsidRPr="005E07D1">
        <w:rPr>
          <w:rFonts w:eastAsia="Times New Roman"/>
          <w:color w:val="000000"/>
          <w:sz w:val="24"/>
          <w:szCs w:val="24"/>
        </w:rPr>
        <w:br/>
      </w:r>
      <w:r w:rsidRPr="005E07D1">
        <w:rPr>
          <w:rFonts w:eastAsia="Times New Roman"/>
          <w:color w:val="000000"/>
          <w:sz w:val="24"/>
          <w:szCs w:val="24"/>
        </w:rPr>
        <w:br/>
      </w:r>
      <w:r w:rsidRPr="005E07D1">
        <w:rPr>
          <w:rFonts w:eastAsia="Times New Roman"/>
          <w:bCs/>
          <w:color w:val="000000"/>
          <w:sz w:val="24"/>
          <w:szCs w:val="24"/>
        </w:rPr>
        <w:t>14. Как правильно выбраться из снежной или обледеневшей колеи?</w:t>
      </w:r>
      <w:r w:rsidRPr="005E07D1">
        <w:rPr>
          <w:rFonts w:eastAsia="Times New Roman"/>
          <w:color w:val="000000"/>
          <w:sz w:val="24"/>
          <w:szCs w:val="24"/>
        </w:rPr>
        <w:br/>
        <w:t>a) повернуть руль и нажать на педаль газа</w:t>
      </w:r>
      <w:r w:rsidRPr="005E07D1">
        <w:rPr>
          <w:rFonts w:eastAsia="Times New Roman"/>
          <w:color w:val="000000"/>
          <w:sz w:val="24"/>
          <w:szCs w:val="24"/>
        </w:rPr>
        <w:br/>
        <w:t>b) повернуть руль и нажать на педаль тормоза</w:t>
      </w:r>
      <w:r w:rsidRPr="005E07D1">
        <w:rPr>
          <w:rFonts w:eastAsia="Times New Roman"/>
          <w:color w:val="000000"/>
          <w:sz w:val="24"/>
          <w:szCs w:val="24"/>
        </w:rPr>
        <w:br/>
      </w:r>
      <w:r w:rsidRPr="005E07D1">
        <w:rPr>
          <w:rFonts w:eastAsia="Times New Roman"/>
          <w:bCs/>
          <w:color w:val="000000"/>
          <w:sz w:val="24"/>
          <w:szCs w:val="24"/>
        </w:rPr>
        <w:t>c) повернуть руль в одну сторону и резко «переложить» его в другую сторону</w:t>
      </w:r>
      <w:r w:rsidRPr="005E07D1">
        <w:rPr>
          <w:rFonts w:eastAsia="Times New Roman"/>
          <w:color w:val="000000"/>
          <w:sz w:val="24"/>
          <w:szCs w:val="24"/>
        </w:rPr>
        <w:br/>
        <w:t>d) повернуть руль до «упора» и отпустить педаль газа</w:t>
      </w:r>
      <w:r w:rsidRPr="005E07D1">
        <w:rPr>
          <w:rFonts w:eastAsia="Times New Roman"/>
          <w:color w:val="000000"/>
          <w:sz w:val="24"/>
          <w:szCs w:val="24"/>
        </w:rPr>
        <w:br/>
      </w:r>
      <w:r w:rsidRPr="005E07D1">
        <w:rPr>
          <w:rFonts w:eastAsia="Times New Roman"/>
          <w:color w:val="000000"/>
          <w:sz w:val="24"/>
          <w:szCs w:val="24"/>
        </w:rPr>
        <w:br/>
      </w:r>
      <w:r w:rsidRPr="005E07D1">
        <w:rPr>
          <w:rFonts w:eastAsia="Times New Roman"/>
          <w:bCs/>
          <w:color w:val="000000"/>
          <w:sz w:val="24"/>
          <w:szCs w:val="24"/>
        </w:rPr>
        <w:t>15. Критическую ситуацию гораздо проще предупредить или выйти из нее?</w:t>
      </w:r>
      <w:r w:rsidRPr="005E07D1">
        <w:rPr>
          <w:rFonts w:eastAsia="Times New Roman"/>
          <w:color w:val="000000"/>
          <w:sz w:val="24"/>
          <w:szCs w:val="24"/>
        </w:rPr>
        <w:br/>
        <w:t>a) Выйти</w:t>
      </w:r>
      <w:r w:rsidRPr="005E07D1">
        <w:rPr>
          <w:rFonts w:eastAsia="Times New Roman"/>
          <w:color w:val="000000"/>
          <w:sz w:val="24"/>
          <w:szCs w:val="24"/>
        </w:rPr>
        <w:br/>
      </w:r>
      <w:r w:rsidRPr="005E07D1">
        <w:rPr>
          <w:rFonts w:eastAsia="Times New Roman"/>
          <w:bCs/>
          <w:color w:val="000000"/>
          <w:sz w:val="24"/>
          <w:szCs w:val="24"/>
        </w:rPr>
        <w:t>b) Предупредить</w:t>
      </w:r>
    </w:p>
    <w:p w:rsidR="00207065" w:rsidRPr="0019127E" w:rsidRDefault="00207065" w:rsidP="005B56EF">
      <w:pPr>
        <w:ind w:firstLine="708"/>
        <w:contextualSpacing/>
        <w:jc w:val="both"/>
        <w:rPr>
          <w:rFonts w:eastAsia="Times New Roman"/>
          <w:b/>
          <w:bCs/>
          <w:sz w:val="24"/>
          <w:lang w:eastAsia="en-US"/>
        </w:rPr>
      </w:pPr>
    </w:p>
    <w:p w:rsidR="000974E3" w:rsidRPr="0019127E" w:rsidRDefault="000974E3" w:rsidP="005B56EF">
      <w:pPr>
        <w:ind w:firstLine="708"/>
        <w:contextualSpacing/>
        <w:jc w:val="both"/>
        <w:rPr>
          <w:rFonts w:eastAsia="Times New Roman"/>
          <w:b/>
          <w:bCs/>
          <w:sz w:val="24"/>
          <w:lang w:eastAsia="en-US"/>
        </w:rPr>
      </w:pPr>
      <w:r w:rsidRPr="0019127E">
        <w:rPr>
          <w:rFonts w:eastAsia="Times New Roman"/>
          <w:b/>
          <w:bCs/>
          <w:sz w:val="24"/>
          <w:lang w:eastAsia="en-US"/>
        </w:rPr>
        <w:t>Критерии оценки:</w:t>
      </w:r>
    </w:p>
    <w:p w:rsidR="004560DA" w:rsidRPr="0019127E" w:rsidRDefault="004560DA" w:rsidP="004560DA">
      <w:pPr>
        <w:shd w:val="clear" w:color="auto" w:fill="FFFFFF"/>
        <w:ind w:firstLine="340"/>
        <w:jc w:val="both"/>
        <w:rPr>
          <w:rFonts w:eastAsia="Times New Roman"/>
          <w:sz w:val="24"/>
          <w:szCs w:val="24"/>
        </w:rPr>
      </w:pPr>
      <w:r w:rsidRPr="0019127E">
        <w:rPr>
          <w:rFonts w:eastAsia="Times New Roman"/>
          <w:sz w:val="24"/>
          <w:szCs w:val="24"/>
        </w:rPr>
        <w:t>На оценку 5 «отлично» оценивается ответ обучающегося, проявившего глубокие и разносторонние знания предмета, что выразилось в отсутствии ошибочных утверждений и готовности полно осветить не только основные вопросы экзаменационного билета, но и дополнительные вопросы, если они возникали по ходу беседы с экзаменатором.</w:t>
      </w:r>
    </w:p>
    <w:p w:rsidR="004560DA" w:rsidRPr="0019127E" w:rsidRDefault="004560DA" w:rsidP="004560DA">
      <w:pPr>
        <w:shd w:val="clear" w:color="auto" w:fill="FFFFFF"/>
        <w:ind w:firstLine="340"/>
        <w:jc w:val="both"/>
        <w:rPr>
          <w:rFonts w:eastAsia="Times New Roman"/>
          <w:sz w:val="24"/>
          <w:szCs w:val="24"/>
        </w:rPr>
      </w:pPr>
      <w:r w:rsidRPr="0019127E">
        <w:rPr>
          <w:rFonts w:eastAsia="Times New Roman"/>
          <w:sz w:val="24"/>
          <w:szCs w:val="24"/>
        </w:rPr>
        <w:t>На оценку 4 «хорошо» оценивается ответ обучающегося, давшего в целом полное и верное освещение вопросов экзаменационного билета и допустившего лишь небольшие неточности в ходе ответа на вопросы.</w:t>
      </w:r>
    </w:p>
    <w:p w:rsidR="004560DA" w:rsidRPr="0019127E" w:rsidRDefault="004560DA" w:rsidP="004560DA">
      <w:pPr>
        <w:shd w:val="clear" w:color="auto" w:fill="FFFFFF"/>
        <w:ind w:firstLine="340"/>
        <w:jc w:val="both"/>
        <w:rPr>
          <w:rFonts w:eastAsia="Times New Roman"/>
          <w:sz w:val="24"/>
          <w:szCs w:val="24"/>
        </w:rPr>
      </w:pPr>
      <w:r w:rsidRPr="0019127E">
        <w:rPr>
          <w:rFonts w:eastAsia="Times New Roman"/>
          <w:sz w:val="24"/>
          <w:szCs w:val="24"/>
        </w:rPr>
        <w:t>На оценку 3 «удовлетворительно» оценивается ответ обучающегося, допустившего ряд неправильных утверждений, но в целом верно осветившего вопросы экзаменационного билета.</w:t>
      </w:r>
    </w:p>
    <w:p w:rsidR="004560DA" w:rsidRPr="0019127E" w:rsidRDefault="004560DA" w:rsidP="004560DA">
      <w:pPr>
        <w:shd w:val="clear" w:color="auto" w:fill="FFFFFF"/>
        <w:ind w:firstLine="340"/>
        <w:jc w:val="both"/>
        <w:rPr>
          <w:rFonts w:eastAsia="Times New Roman"/>
          <w:sz w:val="24"/>
          <w:szCs w:val="24"/>
        </w:rPr>
      </w:pPr>
      <w:r w:rsidRPr="0019127E">
        <w:rPr>
          <w:rFonts w:eastAsia="Times New Roman"/>
          <w:sz w:val="24"/>
          <w:szCs w:val="24"/>
        </w:rPr>
        <w:t>Неудовлетворительным ответом на вопросы экзаменационного билета признается такой ответ, в котором допущены серьезные ошибки либо пробелы в освещении основных проблем вопросов билета, что заставляет считать, что данный обучающийся не овладел даже основами знаний курса</w:t>
      </w:r>
    </w:p>
    <w:p w:rsidR="004560DA" w:rsidRPr="0019127E" w:rsidRDefault="004560DA" w:rsidP="005B56EF">
      <w:pPr>
        <w:ind w:firstLine="708"/>
        <w:contextualSpacing/>
        <w:jc w:val="both"/>
        <w:rPr>
          <w:rFonts w:eastAsia="Times New Roman"/>
          <w:b/>
          <w:bCs/>
          <w:sz w:val="24"/>
          <w:lang w:eastAsia="en-US"/>
        </w:rPr>
      </w:pPr>
    </w:p>
    <w:p w:rsidR="00235650" w:rsidRPr="0019127E" w:rsidRDefault="00235650" w:rsidP="005B56EF">
      <w:pPr>
        <w:ind w:firstLine="708"/>
        <w:contextualSpacing/>
        <w:jc w:val="both"/>
        <w:rPr>
          <w:rFonts w:eastAsia="Times New Roman"/>
          <w:b/>
          <w:bCs/>
          <w:sz w:val="24"/>
          <w:lang w:eastAsia="en-US"/>
        </w:rPr>
      </w:pPr>
    </w:p>
    <w:p w:rsidR="000974E3" w:rsidRDefault="000974E3" w:rsidP="005B56EF">
      <w:pPr>
        <w:ind w:firstLine="708"/>
        <w:contextualSpacing/>
        <w:jc w:val="both"/>
        <w:rPr>
          <w:rFonts w:eastAsia="Times New Roman"/>
          <w:b/>
          <w:bCs/>
          <w:sz w:val="24"/>
          <w:lang w:eastAsia="en-US"/>
        </w:rPr>
      </w:pPr>
      <w:r w:rsidRPr="005967C8">
        <w:rPr>
          <w:rFonts w:eastAsia="Times New Roman"/>
          <w:b/>
          <w:bCs/>
          <w:sz w:val="24"/>
          <w:lang w:eastAsia="en-US"/>
        </w:rPr>
        <w:t xml:space="preserve">2.2 </w:t>
      </w:r>
      <w:r w:rsidR="00B456BD" w:rsidRPr="005967C8">
        <w:rPr>
          <w:rFonts w:eastAsia="Times New Roman"/>
          <w:b/>
          <w:bCs/>
          <w:sz w:val="24"/>
          <w:lang w:eastAsia="en-US"/>
        </w:rPr>
        <w:t>З</w:t>
      </w:r>
      <w:r w:rsidRPr="005967C8">
        <w:rPr>
          <w:rFonts w:eastAsia="Times New Roman"/>
          <w:b/>
          <w:bCs/>
          <w:sz w:val="24"/>
          <w:lang w:eastAsia="en-US"/>
        </w:rPr>
        <w:t>адания для оценки освоения учебной практики</w:t>
      </w:r>
    </w:p>
    <w:p w:rsidR="00DC3775" w:rsidRPr="005967C8" w:rsidRDefault="00DC3775" w:rsidP="005B56EF">
      <w:pPr>
        <w:ind w:firstLine="708"/>
        <w:contextualSpacing/>
        <w:jc w:val="both"/>
        <w:rPr>
          <w:rFonts w:eastAsia="Times New Roman"/>
          <w:b/>
          <w:bCs/>
          <w:sz w:val="24"/>
          <w:lang w:eastAsia="en-US"/>
        </w:rPr>
      </w:pPr>
    </w:p>
    <w:p w:rsidR="000974E3" w:rsidRPr="00DC3775" w:rsidRDefault="00DC3775" w:rsidP="005B56EF">
      <w:pPr>
        <w:ind w:firstLine="708"/>
        <w:contextualSpacing/>
        <w:jc w:val="both"/>
        <w:rPr>
          <w:rFonts w:eastAsia="Times New Roman"/>
          <w:iCs/>
          <w:sz w:val="24"/>
          <w:lang w:eastAsia="en-US"/>
        </w:rPr>
      </w:pPr>
      <w:r w:rsidRPr="00DC3775">
        <w:rPr>
          <w:rFonts w:eastAsia="Times New Roman"/>
          <w:iCs/>
          <w:sz w:val="24"/>
          <w:lang w:eastAsia="en-US"/>
        </w:rPr>
        <w:t>Решение практических задач</w:t>
      </w:r>
    </w:p>
    <w:p w:rsidR="005967C8" w:rsidRPr="0059010D" w:rsidRDefault="005967C8" w:rsidP="005967C8">
      <w:pPr>
        <w:numPr>
          <w:ilvl w:val="0"/>
          <w:numId w:val="37"/>
        </w:numPr>
        <w:suppressAutoHyphens/>
        <w:ind w:left="157" w:right="57" w:firstLine="0"/>
        <w:rPr>
          <w:rFonts w:eastAsia="Times New Roman"/>
          <w:color w:val="000000"/>
          <w:sz w:val="24"/>
          <w:szCs w:val="24"/>
        </w:rPr>
      </w:pPr>
      <w:r w:rsidRPr="0059010D">
        <w:rPr>
          <w:rFonts w:eastAsia="Times New Roman"/>
          <w:color w:val="000000"/>
          <w:sz w:val="24"/>
          <w:szCs w:val="24"/>
        </w:rPr>
        <w:t>Управление автомобилями по элементам автодрома с соблюдением правил дорожного движения и требований выполнения определенных упражнений.</w:t>
      </w:r>
    </w:p>
    <w:p w:rsidR="005967C8" w:rsidRPr="0059010D" w:rsidRDefault="005967C8" w:rsidP="005967C8">
      <w:pPr>
        <w:numPr>
          <w:ilvl w:val="0"/>
          <w:numId w:val="37"/>
        </w:numPr>
        <w:suppressAutoHyphens/>
        <w:ind w:left="157" w:right="57" w:firstLine="0"/>
        <w:rPr>
          <w:rFonts w:eastAsia="Times New Roman"/>
          <w:color w:val="000000"/>
          <w:sz w:val="24"/>
          <w:szCs w:val="24"/>
        </w:rPr>
      </w:pPr>
      <w:r w:rsidRPr="0059010D">
        <w:rPr>
          <w:rFonts w:eastAsia="Times New Roman"/>
          <w:color w:val="000000"/>
          <w:sz w:val="24"/>
          <w:szCs w:val="24"/>
        </w:rPr>
        <w:t>Транспортировка грузов с соблюдением правил перевозки грузов и требований техники безопасности.</w:t>
      </w:r>
    </w:p>
    <w:p w:rsidR="005967C8" w:rsidRPr="0059010D" w:rsidRDefault="005967C8" w:rsidP="005967C8">
      <w:pPr>
        <w:numPr>
          <w:ilvl w:val="0"/>
          <w:numId w:val="37"/>
        </w:numPr>
        <w:suppressAutoHyphens/>
        <w:ind w:left="157" w:right="57" w:firstLine="0"/>
        <w:rPr>
          <w:rFonts w:eastAsia="Times New Roman"/>
          <w:color w:val="000000"/>
          <w:sz w:val="24"/>
          <w:szCs w:val="24"/>
        </w:rPr>
      </w:pPr>
      <w:r w:rsidRPr="0059010D">
        <w:rPr>
          <w:rFonts w:eastAsia="Times New Roman"/>
          <w:color w:val="000000"/>
          <w:sz w:val="24"/>
          <w:szCs w:val="24"/>
        </w:rPr>
        <w:t>Вождение автомобиля</w:t>
      </w:r>
    </w:p>
    <w:p w:rsidR="005967C8" w:rsidRPr="0059010D" w:rsidRDefault="005967C8" w:rsidP="005967C8">
      <w:pPr>
        <w:numPr>
          <w:ilvl w:val="0"/>
          <w:numId w:val="37"/>
        </w:numPr>
        <w:suppressAutoHyphens/>
        <w:ind w:left="157" w:right="57" w:firstLine="0"/>
        <w:rPr>
          <w:rFonts w:eastAsia="Times New Roman"/>
          <w:color w:val="000000"/>
          <w:sz w:val="24"/>
          <w:szCs w:val="24"/>
        </w:rPr>
      </w:pPr>
      <w:r w:rsidRPr="0059010D">
        <w:rPr>
          <w:rFonts w:eastAsia="Times New Roman"/>
          <w:color w:val="000000"/>
          <w:sz w:val="24"/>
          <w:szCs w:val="24"/>
        </w:rPr>
        <w:t>Посадка. Ознакомление с органами управления, контрольно-измерительными приборами.</w:t>
      </w:r>
    </w:p>
    <w:p w:rsidR="005967C8" w:rsidRPr="0059010D" w:rsidRDefault="005967C8" w:rsidP="005967C8">
      <w:pPr>
        <w:numPr>
          <w:ilvl w:val="0"/>
          <w:numId w:val="37"/>
        </w:numPr>
        <w:suppressAutoHyphens/>
        <w:ind w:left="157" w:right="57" w:firstLine="0"/>
        <w:rPr>
          <w:rFonts w:eastAsia="Times New Roman"/>
          <w:color w:val="000000"/>
          <w:sz w:val="24"/>
          <w:szCs w:val="24"/>
        </w:rPr>
      </w:pPr>
      <w:r w:rsidRPr="0059010D">
        <w:rPr>
          <w:rFonts w:eastAsia="Times New Roman"/>
          <w:color w:val="000000"/>
          <w:sz w:val="24"/>
          <w:szCs w:val="24"/>
        </w:rPr>
        <w:t>Освоение техники управления транспортным средством</w:t>
      </w:r>
    </w:p>
    <w:p w:rsidR="005967C8" w:rsidRPr="0059010D" w:rsidRDefault="005967C8" w:rsidP="005967C8">
      <w:pPr>
        <w:numPr>
          <w:ilvl w:val="0"/>
          <w:numId w:val="37"/>
        </w:numPr>
        <w:suppressAutoHyphens/>
        <w:ind w:left="157" w:right="57" w:firstLine="0"/>
        <w:rPr>
          <w:rFonts w:eastAsia="Times New Roman"/>
          <w:color w:val="000000"/>
          <w:sz w:val="24"/>
          <w:szCs w:val="24"/>
        </w:rPr>
      </w:pPr>
      <w:r w:rsidRPr="0059010D">
        <w:rPr>
          <w:rFonts w:eastAsia="Times New Roman"/>
          <w:color w:val="000000"/>
          <w:sz w:val="24"/>
          <w:szCs w:val="24"/>
        </w:rPr>
        <w:lastRenderedPageBreak/>
        <w:t>Движение с переключением передач в восходящем и нисходящем порядке и с изменением направления.</w:t>
      </w:r>
    </w:p>
    <w:p w:rsidR="005967C8" w:rsidRPr="0059010D" w:rsidRDefault="005967C8" w:rsidP="005967C8">
      <w:pPr>
        <w:numPr>
          <w:ilvl w:val="0"/>
          <w:numId w:val="37"/>
        </w:numPr>
        <w:suppressAutoHyphens/>
        <w:ind w:left="157" w:right="57" w:firstLine="0"/>
        <w:rPr>
          <w:rFonts w:eastAsia="Times New Roman"/>
          <w:color w:val="000000"/>
          <w:sz w:val="24"/>
          <w:szCs w:val="24"/>
        </w:rPr>
      </w:pPr>
      <w:r w:rsidRPr="0059010D">
        <w:rPr>
          <w:rFonts w:eastAsia="Times New Roman"/>
          <w:color w:val="000000"/>
          <w:sz w:val="24"/>
          <w:szCs w:val="24"/>
        </w:rPr>
        <w:t>Остановка в заданном месте развороты.</w:t>
      </w:r>
    </w:p>
    <w:p w:rsidR="005967C8" w:rsidRPr="0059010D" w:rsidRDefault="005967C8" w:rsidP="005967C8">
      <w:pPr>
        <w:numPr>
          <w:ilvl w:val="0"/>
          <w:numId w:val="37"/>
        </w:numPr>
        <w:suppressAutoHyphens/>
        <w:ind w:left="157" w:right="57" w:firstLine="0"/>
        <w:rPr>
          <w:rFonts w:eastAsia="Times New Roman"/>
          <w:color w:val="000000"/>
          <w:sz w:val="24"/>
          <w:szCs w:val="24"/>
        </w:rPr>
      </w:pPr>
      <w:r w:rsidRPr="0059010D">
        <w:rPr>
          <w:rFonts w:eastAsia="Times New Roman"/>
          <w:color w:val="000000"/>
          <w:sz w:val="24"/>
          <w:szCs w:val="24"/>
        </w:rPr>
        <w:t>Маневрирование в ограниченных проездах.</w:t>
      </w:r>
    </w:p>
    <w:p w:rsidR="005967C8" w:rsidRPr="0059010D" w:rsidRDefault="005967C8" w:rsidP="005967C8">
      <w:pPr>
        <w:numPr>
          <w:ilvl w:val="0"/>
          <w:numId w:val="37"/>
        </w:numPr>
        <w:suppressAutoHyphens/>
        <w:ind w:left="157" w:right="57" w:firstLine="0"/>
        <w:rPr>
          <w:rFonts w:eastAsia="Times New Roman"/>
          <w:color w:val="000000"/>
          <w:sz w:val="24"/>
          <w:szCs w:val="24"/>
        </w:rPr>
      </w:pPr>
      <w:r w:rsidRPr="0059010D">
        <w:rPr>
          <w:rFonts w:eastAsia="Times New Roman"/>
          <w:color w:val="000000"/>
          <w:sz w:val="24"/>
          <w:szCs w:val="24"/>
        </w:rPr>
        <w:t>Сложное маневрирование.</w:t>
      </w:r>
    </w:p>
    <w:p w:rsidR="005967C8" w:rsidRPr="0059010D" w:rsidRDefault="005967C8" w:rsidP="005967C8">
      <w:pPr>
        <w:numPr>
          <w:ilvl w:val="0"/>
          <w:numId w:val="37"/>
        </w:numPr>
        <w:suppressAutoHyphens/>
        <w:ind w:left="157" w:right="57" w:firstLine="0"/>
        <w:rPr>
          <w:rFonts w:eastAsia="Times New Roman"/>
          <w:color w:val="000000"/>
          <w:sz w:val="24"/>
          <w:szCs w:val="24"/>
        </w:rPr>
      </w:pPr>
      <w:r w:rsidRPr="0059010D">
        <w:rPr>
          <w:rFonts w:eastAsia="Times New Roman"/>
          <w:color w:val="000000"/>
          <w:sz w:val="24"/>
          <w:szCs w:val="24"/>
        </w:rPr>
        <w:t>Вождение по маршрутам с малой интенсивностью движения.</w:t>
      </w:r>
    </w:p>
    <w:p w:rsidR="005967C8" w:rsidRPr="0059010D" w:rsidRDefault="005967C8" w:rsidP="005967C8">
      <w:pPr>
        <w:numPr>
          <w:ilvl w:val="0"/>
          <w:numId w:val="37"/>
        </w:numPr>
        <w:suppressAutoHyphens/>
        <w:ind w:left="157" w:right="57" w:firstLine="0"/>
        <w:rPr>
          <w:rFonts w:eastAsia="Times New Roman"/>
          <w:color w:val="000000"/>
          <w:sz w:val="24"/>
          <w:szCs w:val="24"/>
        </w:rPr>
      </w:pPr>
      <w:r w:rsidRPr="0059010D">
        <w:rPr>
          <w:rFonts w:eastAsia="Times New Roman"/>
          <w:color w:val="000000"/>
          <w:sz w:val="24"/>
          <w:szCs w:val="24"/>
        </w:rPr>
        <w:t>Вождение по маршрутам с большой интенсивностью движения.</w:t>
      </w:r>
    </w:p>
    <w:p w:rsidR="005967C8" w:rsidRDefault="005967C8" w:rsidP="005967C8">
      <w:pPr>
        <w:numPr>
          <w:ilvl w:val="0"/>
          <w:numId w:val="37"/>
        </w:numPr>
        <w:suppressAutoHyphens/>
        <w:ind w:left="157" w:right="57" w:firstLine="0"/>
        <w:rPr>
          <w:rFonts w:eastAsia="Times New Roman"/>
          <w:color w:val="000000"/>
          <w:sz w:val="24"/>
          <w:szCs w:val="24"/>
        </w:rPr>
      </w:pPr>
      <w:r w:rsidRPr="0059010D">
        <w:rPr>
          <w:rFonts w:eastAsia="Times New Roman"/>
          <w:color w:val="000000"/>
          <w:sz w:val="24"/>
          <w:szCs w:val="24"/>
        </w:rPr>
        <w:t>Совершенствование навыков вождения в различных дорожных условиях.</w:t>
      </w:r>
    </w:p>
    <w:p w:rsidR="00235650" w:rsidRDefault="00235650" w:rsidP="00364FA8">
      <w:pPr>
        <w:ind w:firstLine="708"/>
        <w:contextualSpacing/>
        <w:jc w:val="both"/>
        <w:rPr>
          <w:rFonts w:eastAsia="Times New Roman"/>
          <w:i/>
          <w:iCs/>
          <w:sz w:val="24"/>
          <w:lang w:eastAsia="en-US"/>
        </w:rPr>
      </w:pPr>
    </w:p>
    <w:p w:rsidR="005967C8" w:rsidRPr="0019127E" w:rsidRDefault="005967C8" w:rsidP="00364FA8">
      <w:pPr>
        <w:ind w:firstLine="708"/>
        <w:contextualSpacing/>
        <w:jc w:val="both"/>
        <w:rPr>
          <w:rFonts w:eastAsia="Times New Roman"/>
          <w:i/>
          <w:iCs/>
          <w:sz w:val="24"/>
          <w:lang w:eastAsia="en-US"/>
        </w:rPr>
      </w:pPr>
    </w:p>
    <w:p w:rsidR="000974E3" w:rsidRPr="0019127E" w:rsidRDefault="005967C8" w:rsidP="005B56EF">
      <w:pPr>
        <w:ind w:firstLine="708"/>
        <w:contextualSpacing/>
        <w:jc w:val="both"/>
        <w:rPr>
          <w:rFonts w:eastAsia="Times New Roman"/>
          <w:b/>
          <w:bCs/>
          <w:sz w:val="24"/>
          <w:lang w:eastAsia="en-US"/>
        </w:rPr>
      </w:pPr>
      <w:r>
        <w:rPr>
          <w:rFonts w:eastAsia="Times New Roman"/>
          <w:b/>
          <w:bCs/>
          <w:sz w:val="24"/>
          <w:lang w:eastAsia="en-US"/>
        </w:rPr>
        <w:t>3</w:t>
      </w:r>
      <w:r w:rsidR="00364FA8" w:rsidRPr="0019127E">
        <w:rPr>
          <w:rFonts w:eastAsia="Times New Roman"/>
          <w:b/>
          <w:bCs/>
          <w:sz w:val="24"/>
          <w:lang w:eastAsia="en-US"/>
        </w:rPr>
        <w:t xml:space="preserve">. </w:t>
      </w:r>
      <w:r w:rsidR="00B61D02" w:rsidRPr="0019127E">
        <w:rPr>
          <w:rFonts w:eastAsia="Times New Roman"/>
          <w:b/>
          <w:bCs/>
          <w:sz w:val="24"/>
          <w:lang w:eastAsia="en-US"/>
        </w:rPr>
        <w:t xml:space="preserve">Оценочные </w:t>
      </w:r>
      <w:r w:rsidR="00364FA8" w:rsidRPr="0019127E">
        <w:rPr>
          <w:rFonts w:eastAsia="Times New Roman"/>
          <w:b/>
          <w:bCs/>
          <w:sz w:val="24"/>
          <w:lang w:eastAsia="en-US"/>
        </w:rPr>
        <w:t>материалы для экзамена</w:t>
      </w:r>
    </w:p>
    <w:p w:rsidR="00364FA8" w:rsidRPr="0019127E" w:rsidRDefault="00364FA8" w:rsidP="005B56EF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19127E">
        <w:rPr>
          <w:rFonts w:eastAsia="Times New Roman"/>
          <w:sz w:val="24"/>
          <w:lang w:eastAsia="en-US"/>
        </w:rPr>
        <w:t>Экзамен представляет собой</w:t>
      </w:r>
      <w:r w:rsidR="00207065" w:rsidRPr="0019127E">
        <w:rPr>
          <w:rFonts w:eastAsia="Times New Roman"/>
          <w:sz w:val="24"/>
          <w:lang w:eastAsia="en-US"/>
        </w:rPr>
        <w:t xml:space="preserve"> экзамен по билетам </w:t>
      </w:r>
    </w:p>
    <w:p w:rsidR="00EC3B67" w:rsidRDefault="00EC3B67" w:rsidP="00EC3B67">
      <w:pPr>
        <w:ind w:firstLine="708"/>
        <w:contextualSpacing/>
        <w:jc w:val="both"/>
        <w:rPr>
          <w:rFonts w:eastAsia="Times New Roman"/>
          <w:sz w:val="24"/>
          <w:szCs w:val="24"/>
          <w:lang w:eastAsia="en-US"/>
        </w:rPr>
      </w:pPr>
    </w:p>
    <w:p w:rsidR="00EC3B67" w:rsidRPr="0019127E" w:rsidRDefault="00EC3B67" w:rsidP="00EC3B67">
      <w:pPr>
        <w:ind w:firstLine="708"/>
        <w:contextualSpacing/>
        <w:jc w:val="both"/>
        <w:rPr>
          <w:rFonts w:eastAsia="Times New Roman"/>
          <w:sz w:val="24"/>
          <w:szCs w:val="24"/>
          <w:lang w:eastAsia="en-US"/>
        </w:rPr>
      </w:pPr>
      <w:r>
        <w:rPr>
          <w:rFonts w:eastAsia="Times New Roman"/>
          <w:sz w:val="24"/>
          <w:szCs w:val="24"/>
          <w:lang w:eastAsia="en-US"/>
        </w:rPr>
        <w:t>БИЛЕТ №1</w:t>
      </w:r>
    </w:p>
    <w:p w:rsidR="00EC3B67" w:rsidRPr="0019127E" w:rsidRDefault="00EC3B67" w:rsidP="00EC3B67">
      <w:pPr>
        <w:numPr>
          <w:ilvl w:val="0"/>
          <w:numId w:val="4"/>
        </w:numPr>
        <w:shd w:val="clear" w:color="auto" w:fill="FFFFFF"/>
        <w:ind w:left="0" w:firstLine="284"/>
        <w:jc w:val="both"/>
        <w:rPr>
          <w:rFonts w:eastAsia="Times New Roman"/>
          <w:sz w:val="24"/>
          <w:szCs w:val="24"/>
        </w:rPr>
      </w:pPr>
      <w:r w:rsidRPr="0019127E">
        <w:rPr>
          <w:rFonts w:eastAsia="Times New Roman"/>
          <w:sz w:val="24"/>
          <w:szCs w:val="24"/>
        </w:rPr>
        <w:t>Ответственность водителей за нарушения Правил дорожного движения.</w:t>
      </w:r>
    </w:p>
    <w:p w:rsidR="00EC3B67" w:rsidRDefault="00EC3B67" w:rsidP="00EC3B67">
      <w:pPr>
        <w:numPr>
          <w:ilvl w:val="0"/>
          <w:numId w:val="4"/>
        </w:numPr>
        <w:shd w:val="clear" w:color="auto" w:fill="FFFFFF"/>
        <w:ind w:left="0" w:firstLine="284"/>
        <w:jc w:val="both"/>
        <w:rPr>
          <w:rFonts w:eastAsia="Times New Roman"/>
          <w:sz w:val="24"/>
          <w:szCs w:val="24"/>
        </w:rPr>
      </w:pPr>
      <w:r w:rsidRPr="0019127E">
        <w:rPr>
          <w:rFonts w:eastAsia="Times New Roman"/>
          <w:sz w:val="24"/>
          <w:szCs w:val="24"/>
        </w:rPr>
        <w:t>Назначение и общее устройство транспортных средств категории «В». Назначение, расположение и взаимодействие основных агрегатов, узлов, механизмов и систем.</w:t>
      </w:r>
    </w:p>
    <w:p w:rsidR="00EC3B67" w:rsidRDefault="00EC3B67" w:rsidP="00EC3B67">
      <w:pPr>
        <w:pStyle w:val="a6"/>
        <w:jc w:val="both"/>
        <w:rPr>
          <w:rFonts w:eastAsia="Times New Roman"/>
          <w:sz w:val="24"/>
          <w:szCs w:val="24"/>
          <w:lang w:eastAsia="en-US"/>
        </w:rPr>
      </w:pPr>
    </w:p>
    <w:p w:rsidR="00EC3B67" w:rsidRPr="003E71BE" w:rsidRDefault="00EC3B67" w:rsidP="00EC3B67">
      <w:pPr>
        <w:pStyle w:val="a6"/>
        <w:jc w:val="both"/>
        <w:rPr>
          <w:rFonts w:eastAsia="Times New Roman"/>
          <w:sz w:val="24"/>
          <w:szCs w:val="24"/>
          <w:lang w:eastAsia="en-US"/>
        </w:rPr>
      </w:pPr>
      <w:r w:rsidRPr="003E71BE">
        <w:rPr>
          <w:rFonts w:eastAsia="Times New Roman"/>
          <w:sz w:val="24"/>
          <w:szCs w:val="24"/>
          <w:lang w:eastAsia="en-US"/>
        </w:rPr>
        <w:t>БИЛЕТ №</w:t>
      </w:r>
      <w:r>
        <w:rPr>
          <w:rFonts w:eastAsia="Times New Roman"/>
          <w:sz w:val="24"/>
          <w:szCs w:val="24"/>
          <w:lang w:eastAsia="en-US"/>
        </w:rPr>
        <w:t>2</w:t>
      </w:r>
    </w:p>
    <w:p w:rsidR="00EC3B67" w:rsidRPr="0019127E" w:rsidRDefault="00EC3B67" w:rsidP="00EC3B67">
      <w:pPr>
        <w:numPr>
          <w:ilvl w:val="0"/>
          <w:numId w:val="4"/>
        </w:numPr>
        <w:shd w:val="clear" w:color="auto" w:fill="FFFFFF"/>
        <w:ind w:left="0" w:firstLine="284"/>
        <w:jc w:val="both"/>
        <w:rPr>
          <w:rFonts w:eastAsia="Times New Roman"/>
          <w:sz w:val="24"/>
          <w:szCs w:val="24"/>
        </w:rPr>
      </w:pPr>
      <w:r w:rsidRPr="0019127E">
        <w:rPr>
          <w:rFonts w:eastAsia="Times New Roman"/>
          <w:sz w:val="24"/>
          <w:szCs w:val="24"/>
        </w:rPr>
        <w:t>Понятие о динамическом габарите транспортного средства. Прямолинейное движение транспортного средства и маневрирование в ограниченном пространстве.</w:t>
      </w:r>
    </w:p>
    <w:p w:rsidR="00EC3B67" w:rsidRDefault="00EC3B67" w:rsidP="00EC3B67">
      <w:pPr>
        <w:numPr>
          <w:ilvl w:val="0"/>
          <w:numId w:val="4"/>
        </w:numPr>
        <w:shd w:val="clear" w:color="auto" w:fill="FFFFFF"/>
        <w:ind w:left="0" w:firstLine="284"/>
        <w:jc w:val="both"/>
        <w:rPr>
          <w:rFonts w:eastAsia="Times New Roman"/>
          <w:sz w:val="24"/>
          <w:szCs w:val="24"/>
        </w:rPr>
      </w:pPr>
      <w:r w:rsidRPr="0019127E">
        <w:rPr>
          <w:rFonts w:eastAsia="Times New Roman"/>
          <w:sz w:val="24"/>
          <w:szCs w:val="24"/>
        </w:rPr>
        <w:t>Заключение договора перевозки грузов. Предоставление транспортных средств, контейнеров для перевозки грузов.</w:t>
      </w:r>
    </w:p>
    <w:p w:rsidR="00EC3B67" w:rsidRDefault="00EC3B67" w:rsidP="00EC3B67">
      <w:pPr>
        <w:pStyle w:val="a6"/>
        <w:jc w:val="both"/>
        <w:rPr>
          <w:rFonts w:eastAsia="Times New Roman"/>
          <w:sz w:val="24"/>
          <w:szCs w:val="24"/>
          <w:lang w:eastAsia="en-US"/>
        </w:rPr>
      </w:pPr>
    </w:p>
    <w:p w:rsidR="00EC3B67" w:rsidRPr="003E71BE" w:rsidRDefault="00EC3B67" w:rsidP="00EC3B67">
      <w:pPr>
        <w:pStyle w:val="a6"/>
        <w:jc w:val="both"/>
        <w:rPr>
          <w:rFonts w:eastAsia="Times New Roman"/>
          <w:sz w:val="24"/>
          <w:szCs w:val="24"/>
          <w:lang w:eastAsia="en-US"/>
        </w:rPr>
      </w:pPr>
      <w:r w:rsidRPr="003E71BE">
        <w:rPr>
          <w:rFonts w:eastAsia="Times New Roman"/>
          <w:sz w:val="24"/>
          <w:szCs w:val="24"/>
          <w:lang w:eastAsia="en-US"/>
        </w:rPr>
        <w:t>БИЛЕТ №</w:t>
      </w:r>
      <w:r>
        <w:rPr>
          <w:rFonts w:eastAsia="Times New Roman"/>
          <w:sz w:val="24"/>
          <w:szCs w:val="24"/>
          <w:lang w:eastAsia="en-US"/>
        </w:rPr>
        <w:t>3</w:t>
      </w:r>
    </w:p>
    <w:p w:rsidR="00EC3B67" w:rsidRPr="0019127E" w:rsidRDefault="00EC3B67" w:rsidP="00EC3B67">
      <w:pPr>
        <w:numPr>
          <w:ilvl w:val="0"/>
          <w:numId w:val="4"/>
        </w:numPr>
        <w:shd w:val="clear" w:color="auto" w:fill="FFFFFF"/>
        <w:ind w:left="0" w:firstLine="284"/>
        <w:jc w:val="both"/>
        <w:rPr>
          <w:rFonts w:eastAsia="Times New Roman"/>
          <w:sz w:val="24"/>
          <w:szCs w:val="24"/>
        </w:rPr>
      </w:pPr>
      <w:r w:rsidRPr="0019127E">
        <w:rPr>
          <w:rFonts w:eastAsia="Times New Roman"/>
          <w:sz w:val="24"/>
          <w:szCs w:val="24"/>
        </w:rPr>
        <w:t>Виды перевозок пассажиров и багажа.</w:t>
      </w:r>
    </w:p>
    <w:p w:rsidR="00EC3B67" w:rsidRDefault="00EC3B67" w:rsidP="00EC3B67">
      <w:pPr>
        <w:numPr>
          <w:ilvl w:val="0"/>
          <w:numId w:val="4"/>
        </w:numPr>
        <w:shd w:val="clear" w:color="auto" w:fill="FFFFFF"/>
        <w:ind w:left="0" w:firstLine="284"/>
        <w:jc w:val="both"/>
        <w:rPr>
          <w:rFonts w:eastAsia="Times New Roman"/>
          <w:sz w:val="24"/>
          <w:szCs w:val="24"/>
        </w:rPr>
      </w:pPr>
      <w:r w:rsidRPr="0019127E">
        <w:rPr>
          <w:rFonts w:eastAsia="Times New Roman"/>
          <w:sz w:val="24"/>
          <w:szCs w:val="24"/>
        </w:rPr>
        <w:t>Действия водителя в начале движения, при перестроении, поворотах и развороте транспортного средства.</w:t>
      </w:r>
    </w:p>
    <w:p w:rsidR="00EC3B67" w:rsidRDefault="00EC3B67" w:rsidP="00EC3B67">
      <w:pPr>
        <w:pStyle w:val="a6"/>
        <w:jc w:val="both"/>
        <w:rPr>
          <w:rFonts w:eastAsia="Times New Roman"/>
          <w:sz w:val="24"/>
          <w:szCs w:val="24"/>
          <w:lang w:eastAsia="en-US"/>
        </w:rPr>
      </w:pPr>
    </w:p>
    <w:p w:rsidR="00EC3B67" w:rsidRPr="003E71BE" w:rsidRDefault="00EC3B67" w:rsidP="00EC3B67">
      <w:pPr>
        <w:pStyle w:val="a6"/>
        <w:jc w:val="both"/>
        <w:rPr>
          <w:rFonts w:eastAsia="Times New Roman"/>
          <w:sz w:val="24"/>
          <w:szCs w:val="24"/>
          <w:lang w:eastAsia="en-US"/>
        </w:rPr>
      </w:pPr>
      <w:r w:rsidRPr="003E71BE">
        <w:rPr>
          <w:rFonts w:eastAsia="Times New Roman"/>
          <w:sz w:val="24"/>
          <w:szCs w:val="24"/>
          <w:lang w:eastAsia="en-US"/>
        </w:rPr>
        <w:t>БИЛЕТ №</w:t>
      </w:r>
      <w:r>
        <w:rPr>
          <w:rFonts w:eastAsia="Times New Roman"/>
          <w:sz w:val="24"/>
          <w:szCs w:val="24"/>
          <w:lang w:eastAsia="en-US"/>
        </w:rPr>
        <w:t>4</w:t>
      </w:r>
    </w:p>
    <w:p w:rsidR="00EC3B67" w:rsidRPr="0019127E" w:rsidRDefault="00EC3B67" w:rsidP="00EC3B67">
      <w:pPr>
        <w:numPr>
          <w:ilvl w:val="0"/>
          <w:numId w:val="5"/>
        </w:numPr>
        <w:shd w:val="clear" w:color="auto" w:fill="FFFFFF"/>
        <w:ind w:left="0" w:firstLine="284"/>
        <w:jc w:val="both"/>
        <w:rPr>
          <w:rFonts w:eastAsia="Times New Roman"/>
          <w:sz w:val="24"/>
          <w:szCs w:val="24"/>
        </w:rPr>
      </w:pPr>
      <w:r w:rsidRPr="0019127E">
        <w:rPr>
          <w:rFonts w:eastAsia="Times New Roman"/>
          <w:sz w:val="24"/>
          <w:szCs w:val="24"/>
        </w:rPr>
        <w:t>Классификация транспортных средств по типу двигателя, общей компоновке и типу кузова.</w:t>
      </w:r>
    </w:p>
    <w:p w:rsidR="00EC3B67" w:rsidRDefault="00EC3B67" w:rsidP="00EC3B67">
      <w:pPr>
        <w:numPr>
          <w:ilvl w:val="0"/>
          <w:numId w:val="5"/>
        </w:numPr>
        <w:shd w:val="clear" w:color="auto" w:fill="FFFFFF"/>
        <w:ind w:left="0" w:firstLine="284"/>
        <w:jc w:val="both"/>
        <w:rPr>
          <w:rFonts w:eastAsia="Times New Roman"/>
          <w:sz w:val="24"/>
          <w:szCs w:val="24"/>
        </w:rPr>
      </w:pPr>
      <w:r w:rsidRPr="0019127E">
        <w:rPr>
          <w:rFonts w:eastAsia="Times New Roman"/>
          <w:sz w:val="24"/>
          <w:szCs w:val="24"/>
        </w:rPr>
        <w:t>Последовательность осмотра дороги при приближении к нерегулируемому перекрестку. Движение по нерегулируемому перекрестку.</w:t>
      </w:r>
    </w:p>
    <w:p w:rsidR="00EC3B67" w:rsidRDefault="00EC3B67" w:rsidP="00EC3B67">
      <w:pPr>
        <w:pStyle w:val="a6"/>
        <w:jc w:val="both"/>
        <w:rPr>
          <w:rFonts w:eastAsia="Times New Roman"/>
          <w:sz w:val="24"/>
          <w:szCs w:val="24"/>
          <w:lang w:eastAsia="en-US"/>
        </w:rPr>
      </w:pPr>
    </w:p>
    <w:p w:rsidR="00EC3B67" w:rsidRPr="003E71BE" w:rsidRDefault="00EC3B67" w:rsidP="00EC3B67">
      <w:pPr>
        <w:pStyle w:val="a6"/>
        <w:jc w:val="both"/>
        <w:rPr>
          <w:rFonts w:eastAsia="Times New Roman"/>
          <w:sz w:val="24"/>
          <w:szCs w:val="24"/>
          <w:lang w:eastAsia="en-US"/>
        </w:rPr>
      </w:pPr>
      <w:r w:rsidRPr="003E71BE">
        <w:rPr>
          <w:rFonts w:eastAsia="Times New Roman"/>
          <w:sz w:val="24"/>
          <w:szCs w:val="24"/>
          <w:lang w:eastAsia="en-US"/>
        </w:rPr>
        <w:t>БИЛЕТ №</w:t>
      </w:r>
      <w:r>
        <w:rPr>
          <w:rFonts w:eastAsia="Times New Roman"/>
          <w:sz w:val="24"/>
          <w:szCs w:val="24"/>
          <w:lang w:eastAsia="en-US"/>
        </w:rPr>
        <w:t>5</w:t>
      </w:r>
    </w:p>
    <w:p w:rsidR="00EC3B67" w:rsidRPr="0019127E" w:rsidRDefault="00EC3B67" w:rsidP="00EC3B67">
      <w:pPr>
        <w:numPr>
          <w:ilvl w:val="0"/>
          <w:numId w:val="5"/>
        </w:numPr>
        <w:shd w:val="clear" w:color="auto" w:fill="FFFFFF"/>
        <w:ind w:left="0" w:firstLine="284"/>
        <w:jc w:val="both"/>
        <w:rPr>
          <w:rFonts w:eastAsia="Times New Roman"/>
          <w:sz w:val="24"/>
          <w:szCs w:val="24"/>
        </w:rPr>
      </w:pPr>
      <w:r w:rsidRPr="0019127E">
        <w:rPr>
          <w:rFonts w:eastAsia="Times New Roman"/>
          <w:sz w:val="24"/>
          <w:szCs w:val="24"/>
        </w:rPr>
        <w:t>Прием груза для перевозки. Погрузка грузов в транспортные средства и выгрузка из них. Сроки доставки груза.</w:t>
      </w:r>
    </w:p>
    <w:p w:rsidR="00EC3B67" w:rsidRDefault="00EC3B67" w:rsidP="00EC3B67">
      <w:pPr>
        <w:numPr>
          <w:ilvl w:val="0"/>
          <w:numId w:val="5"/>
        </w:numPr>
        <w:shd w:val="clear" w:color="auto" w:fill="FFFFFF"/>
        <w:ind w:left="0" w:firstLine="284"/>
        <w:jc w:val="both"/>
        <w:rPr>
          <w:rFonts w:eastAsia="Times New Roman"/>
          <w:sz w:val="24"/>
          <w:szCs w:val="24"/>
        </w:rPr>
      </w:pPr>
      <w:r w:rsidRPr="0019127E">
        <w:rPr>
          <w:rFonts w:eastAsia="Times New Roman"/>
          <w:sz w:val="24"/>
          <w:szCs w:val="24"/>
        </w:rPr>
        <w:t>Заключение договора фрахтования транспортного средства для перевозки пассажиров и багажа по заказу.</w:t>
      </w:r>
    </w:p>
    <w:p w:rsidR="00EC3B67" w:rsidRDefault="00EC3B67" w:rsidP="00EC3B67">
      <w:pPr>
        <w:pStyle w:val="a6"/>
        <w:jc w:val="both"/>
        <w:rPr>
          <w:rFonts w:eastAsia="Times New Roman"/>
          <w:sz w:val="24"/>
          <w:szCs w:val="24"/>
          <w:lang w:eastAsia="en-US"/>
        </w:rPr>
      </w:pPr>
    </w:p>
    <w:p w:rsidR="00EC3B67" w:rsidRPr="003E71BE" w:rsidRDefault="00EC3B67" w:rsidP="00EC3B67">
      <w:pPr>
        <w:pStyle w:val="a6"/>
        <w:jc w:val="both"/>
        <w:rPr>
          <w:rFonts w:eastAsia="Times New Roman"/>
          <w:sz w:val="24"/>
          <w:szCs w:val="24"/>
          <w:lang w:eastAsia="en-US"/>
        </w:rPr>
      </w:pPr>
      <w:r w:rsidRPr="003E71BE">
        <w:rPr>
          <w:rFonts w:eastAsia="Times New Roman"/>
          <w:sz w:val="24"/>
          <w:szCs w:val="24"/>
          <w:lang w:eastAsia="en-US"/>
        </w:rPr>
        <w:t>БИЛЕТ №</w:t>
      </w:r>
      <w:r>
        <w:rPr>
          <w:rFonts w:eastAsia="Times New Roman"/>
          <w:sz w:val="24"/>
          <w:szCs w:val="24"/>
          <w:lang w:eastAsia="en-US"/>
        </w:rPr>
        <w:t>6</w:t>
      </w:r>
    </w:p>
    <w:p w:rsidR="00EC3B67" w:rsidRPr="0019127E" w:rsidRDefault="00EC3B67" w:rsidP="00EC3B67">
      <w:pPr>
        <w:numPr>
          <w:ilvl w:val="0"/>
          <w:numId w:val="5"/>
        </w:numPr>
        <w:shd w:val="clear" w:color="auto" w:fill="FFFFFF"/>
        <w:ind w:left="0" w:firstLine="284"/>
        <w:jc w:val="both"/>
        <w:rPr>
          <w:rFonts w:eastAsia="Times New Roman"/>
          <w:sz w:val="24"/>
          <w:szCs w:val="24"/>
        </w:rPr>
      </w:pPr>
      <w:r w:rsidRPr="0019127E">
        <w:rPr>
          <w:rFonts w:eastAsia="Times New Roman"/>
          <w:sz w:val="24"/>
          <w:szCs w:val="24"/>
        </w:rPr>
        <w:t>Подача предупредительных сигналов приборами световой сигнализации и рукой.</w:t>
      </w:r>
    </w:p>
    <w:p w:rsidR="00EC3B67" w:rsidRDefault="00EC3B67" w:rsidP="00EC3B67">
      <w:pPr>
        <w:numPr>
          <w:ilvl w:val="0"/>
          <w:numId w:val="5"/>
        </w:numPr>
        <w:shd w:val="clear" w:color="auto" w:fill="FFFFFF"/>
        <w:ind w:left="0" w:firstLine="284"/>
        <w:jc w:val="both"/>
        <w:rPr>
          <w:rFonts w:eastAsia="Times New Roman"/>
          <w:sz w:val="24"/>
          <w:szCs w:val="24"/>
        </w:rPr>
      </w:pPr>
      <w:r w:rsidRPr="0019127E">
        <w:rPr>
          <w:rFonts w:eastAsia="Times New Roman"/>
          <w:sz w:val="24"/>
          <w:szCs w:val="24"/>
        </w:rPr>
        <w:t>Системы обеспечения комфортных условий для водителя и пассажиров. Системы очистки и обогрева стёкол, очистители и омыватели фар головного света, системы регулировки и обогрева зеркал заднего вида, низкозамерзающие жидкости, применяемые в системе стеклоомывателей.</w:t>
      </w:r>
    </w:p>
    <w:p w:rsidR="00EC3B67" w:rsidRDefault="00EC3B67" w:rsidP="00EC3B67">
      <w:pPr>
        <w:pStyle w:val="a6"/>
        <w:jc w:val="both"/>
        <w:rPr>
          <w:rFonts w:eastAsia="Times New Roman"/>
          <w:sz w:val="24"/>
          <w:szCs w:val="24"/>
          <w:lang w:eastAsia="en-US"/>
        </w:rPr>
      </w:pPr>
    </w:p>
    <w:p w:rsidR="00EC3B67" w:rsidRPr="0019127E" w:rsidRDefault="00EC3B67" w:rsidP="00EC3B67">
      <w:pPr>
        <w:pStyle w:val="a6"/>
        <w:jc w:val="both"/>
        <w:rPr>
          <w:rFonts w:eastAsia="Times New Roman"/>
          <w:sz w:val="24"/>
          <w:szCs w:val="24"/>
          <w:lang w:eastAsia="en-US"/>
        </w:rPr>
      </w:pPr>
      <w:r w:rsidRPr="003E71BE">
        <w:rPr>
          <w:rFonts w:eastAsia="Times New Roman"/>
          <w:sz w:val="24"/>
          <w:szCs w:val="24"/>
          <w:lang w:eastAsia="en-US"/>
        </w:rPr>
        <w:t>БИЛЕТ №</w:t>
      </w:r>
      <w:r>
        <w:rPr>
          <w:rFonts w:eastAsia="Times New Roman"/>
          <w:sz w:val="24"/>
          <w:szCs w:val="24"/>
          <w:lang w:eastAsia="en-US"/>
        </w:rPr>
        <w:t>7</w:t>
      </w:r>
    </w:p>
    <w:p w:rsidR="00EC3B67" w:rsidRPr="0019127E" w:rsidRDefault="00EC3B67" w:rsidP="00EC3B67">
      <w:pPr>
        <w:numPr>
          <w:ilvl w:val="0"/>
          <w:numId w:val="5"/>
        </w:numPr>
        <w:shd w:val="clear" w:color="auto" w:fill="FFFFFF"/>
        <w:ind w:left="0" w:firstLine="284"/>
        <w:jc w:val="both"/>
        <w:rPr>
          <w:rFonts w:eastAsia="Times New Roman"/>
          <w:sz w:val="24"/>
          <w:szCs w:val="24"/>
        </w:rPr>
      </w:pPr>
      <w:r w:rsidRPr="0019127E">
        <w:rPr>
          <w:rFonts w:eastAsia="Times New Roman"/>
          <w:sz w:val="24"/>
          <w:szCs w:val="24"/>
        </w:rPr>
        <w:t>Последовательность осмотра дороги при приближении к регулируемому перекрестку. Движение по регулируемому перекрестку.</w:t>
      </w:r>
    </w:p>
    <w:p w:rsidR="00EC3B67" w:rsidRDefault="00EC3B67" w:rsidP="00EC3B67">
      <w:pPr>
        <w:numPr>
          <w:ilvl w:val="0"/>
          <w:numId w:val="5"/>
        </w:numPr>
        <w:shd w:val="clear" w:color="auto" w:fill="FFFFFF"/>
        <w:ind w:left="0" w:firstLine="284"/>
        <w:jc w:val="both"/>
        <w:rPr>
          <w:rFonts w:eastAsia="Times New Roman"/>
          <w:sz w:val="24"/>
          <w:szCs w:val="24"/>
        </w:rPr>
      </w:pPr>
      <w:r w:rsidRPr="0019127E">
        <w:rPr>
          <w:rFonts w:eastAsia="Times New Roman"/>
          <w:sz w:val="24"/>
          <w:szCs w:val="24"/>
        </w:rPr>
        <w:lastRenderedPageBreak/>
        <w:t>Выдача груза в терминале перевозчика. Очистка транспортных средств, контейнеров.</w:t>
      </w:r>
    </w:p>
    <w:p w:rsidR="00EC3B67" w:rsidRDefault="00EC3B67" w:rsidP="00EC3B67">
      <w:pPr>
        <w:pStyle w:val="a6"/>
        <w:jc w:val="both"/>
        <w:rPr>
          <w:rFonts w:eastAsia="Times New Roman"/>
          <w:sz w:val="24"/>
          <w:szCs w:val="24"/>
          <w:lang w:eastAsia="en-US"/>
        </w:rPr>
      </w:pPr>
    </w:p>
    <w:p w:rsidR="00EC3B67" w:rsidRPr="003E71BE" w:rsidRDefault="00EC3B67" w:rsidP="00EC3B67">
      <w:pPr>
        <w:pStyle w:val="a6"/>
        <w:jc w:val="both"/>
        <w:rPr>
          <w:rFonts w:eastAsia="Times New Roman"/>
          <w:sz w:val="24"/>
          <w:szCs w:val="24"/>
          <w:lang w:eastAsia="en-US"/>
        </w:rPr>
      </w:pPr>
      <w:r w:rsidRPr="003E71BE">
        <w:rPr>
          <w:rFonts w:eastAsia="Times New Roman"/>
          <w:sz w:val="24"/>
          <w:szCs w:val="24"/>
          <w:lang w:eastAsia="en-US"/>
        </w:rPr>
        <w:t>БИЛЕТ №</w:t>
      </w:r>
      <w:r>
        <w:rPr>
          <w:rFonts w:eastAsia="Times New Roman"/>
          <w:sz w:val="24"/>
          <w:szCs w:val="24"/>
          <w:lang w:eastAsia="en-US"/>
        </w:rPr>
        <w:t>8</w:t>
      </w:r>
    </w:p>
    <w:p w:rsidR="00EC3B67" w:rsidRPr="0019127E" w:rsidRDefault="00EC3B67" w:rsidP="00EC3B67">
      <w:pPr>
        <w:numPr>
          <w:ilvl w:val="0"/>
          <w:numId w:val="5"/>
        </w:numPr>
        <w:shd w:val="clear" w:color="auto" w:fill="FFFFFF"/>
        <w:ind w:left="0" w:firstLine="284"/>
        <w:jc w:val="both"/>
        <w:rPr>
          <w:rFonts w:eastAsia="Times New Roman"/>
          <w:sz w:val="24"/>
          <w:szCs w:val="24"/>
        </w:rPr>
      </w:pPr>
      <w:r w:rsidRPr="0019127E">
        <w:rPr>
          <w:rFonts w:eastAsia="Times New Roman"/>
          <w:sz w:val="24"/>
          <w:szCs w:val="24"/>
        </w:rPr>
        <w:t>Определение маршрута перевозки пассажиров и багажа по заказу. Экзаменующий преподаватель:</w:t>
      </w:r>
    </w:p>
    <w:p w:rsidR="00EC3B67" w:rsidRDefault="00EC3B67" w:rsidP="00EC3B67">
      <w:pPr>
        <w:numPr>
          <w:ilvl w:val="0"/>
          <w:numId w:val="5"/>
        </w:numPr>
        <w:shd w:val="clear" w:color="auto" w:fill="FFFFFF"/>
        <w:ind w:left="0" w:firstLine="284"/>
        <w:jc w:val="both"/>
        <w:rPr>
          <w:rFonts w:eastAsia="Times New Roman"/>
          <w:sz w:val="24"/>
          <w:szCs w:val="24"/>
        </w:rPr>
      </w:pPr>
      <w:r w:rsidRPr="0019127E">
        <w:rPr>
          <w:rFonts w:eastAsia="Times New Roman"/>
          <w:sz w:val="24"/>
          <w:szCs w:val="24"/>
        </w:rPr>
        <w:t>Повороты и разворот транспортного средства на перекрестке и вне перекрестка с трамвайными путями".</w:t>
      </w:r>
    </w:p>
    <w:p w:rsidR="00EC3B67" w:rsidRDefault="00EC3B67" w:rsidP="00EC3B67">
      <w:pPr>
        <w:pStyle w:val="a6"/>
        <w:jc w:val="both"/>
        <w:rPr>
          <w:rFonts w:eastAsia="Times New Roman"/>
          <w:sz w:val="24"/>
          <w:szCs w:val="24"/>
          <w:lang w:eastAsia="en-US"/>
        </w:rPr>
      </w:pPr>
    </w:p>
    <w:p w:rsidR="00EC3B67" w:rsidRPr="003E71BE" w:rsidRDefault="00EC3B67" w:rsidP="00EC3B67">
      <w:pPr>
        <w:pStyle w:val="a6"/>
        <w:jc w:val="both"/>
        <w:rPr>
          <w:rFonts w:eastAsia="Times New Roman"/>
          <w:sz w:val="24"/>
          <w:szCs w:val="24"/>
          <w:lang w:eastAsia="en-US"/>
        </w:rPr>
      </w:pPr>
      <w:r w:rsidRPr="003E71BE">
        <w:rPr>
          <w:rFonts w:eastAsia="Times New Roman"/>
          <w:sz w:val="24"/>
          <w:szCs w:val="24"/>
          <w:lang w:eastAsia="en-US"/>
        </w:rPr>
        <w:t>БИЛЕТ №</w:t>
      </w:r>
      <w:r>
        <w:rPr>
          <w:rFonts w:eastAsia="Times New Roman"/>
          <w:sz w:val="24"/>
          <w:szCs w:val="24"/>
          <w:lang w:eastAsia="en-US"/>
        </w:rPr>
        <w:t>9</w:t>
      </w:r>
    </w:p>
    <w:p w:rsidR="00EC3B67" w:rsidRPr="0019127E" w:rsidRDefault="00EC3B67" w:rsidP="00EC3B67">
      <w:pPr>
        <w:numPr>
          <w:ilvl w:val="0"/>
          <w:numId w:val="5"/>
        </w:numPr>
        <w:shd w:val="clear" w:color="auto" w:fill="FFFFFF"/>
        <w:ind w:left="0" w:firstLine="284"/>
        <w:jc w:val="both"/>
        <w:rPr>
          <w:rFonts w:eastAsia="Times New Roman"/>
          <w:sz w:val="24"/>
          <w:szCs w:val="24"/>
        </w:rPr>
      </w:pPr>
      <w:r w:rsidRPr="0019127E">
        <w:rPr>
          <w:rFonts w:eastAsia="Times New Roman"/>
          <w:sz w:val="24"/>
          <w:szCs w:val="24"/>
        </w:rPr>
        <w:t>Рабочее место водителя. Назначение и расположение органов управления, контрольно-измерительных приборов, индикаторов, звуковых сигнализаторов, и сигнальных ламп; порядок работы с бортовым компьютером и навигационной системой.</w:t>
      </w:r>
    </w:p>
    <w:p w:rsidR="00EC3B67" w:rsidRDefault="00EC3B67" w:rsidP="00EC3B67">
      <w:pPr>
        <w:numPr>
          <w:ilvl w:val="0"/>
          <w:numId w:val="5"/>
        </w:numPr>
        <w:shd w:val="clear" w:color="auto" w:fill="FFFFFF"/>
        <w:ind w:left="0" w:firstLine="284"/>
        <w:jc w:val="both"/>
        <w:rPr>
          <w:rFonts w:eastAsia="Times New Roman"/>
          <w:sz w:val="24"/>
          <w:szCs w:val="24"/>
        </w:rPr>
      </w:pPr>
      <w:r w:rsidRPr="0019127E">
        <w:rPr>
          <w:rFonts w:eastAsia="Times New Roman"/>
          <w:sz w:val="24"/>
          <w:szCs w:val="24"/>
        </w:rPr>
        <w:t>Управление транспортным средством в местах скопления пешеходов, оценка их поведения и меры предотвращения наезда. Управление транспортным средством в местах возможного появления детей.</w:t>
      </w:r>
    </w:p>
    <w:p w:rsidR="00EC3B67" w:rsidRDefault="00EC3B67" w:rsidP="00EC3B67">
      <w:pPr>
        <w:pStyle w:val="a6"/>
        <w:jc w:val="both"/>
        <w:rPr>
          <w:rFonts w:eastAsia="Times New Roman"/>
          <w:sz w:val="24"/>
          <w:szCs w:val="24"/>
          <w:lang w:eastAsia="en-US"/>
        </w:rPr>
      </w:pPr>
    </w:p>
    <w:p w:rsidR="00EC3B67" w:rsidRPr="003E71BE" w:rsidRDefault="00EC3B67" w:rsidP="00EC3B67">
      <w:pPr>
        <w:pStyle w:val="a6"/>
        <w:jc w:val="both"/>
        <w:rPr>
          <w:rFonts w:eastAsia="Times New Roman"/>
          <w:sz w:val="24"/>
          <w:szCs w:val="24"/>
          <w:lang w:eastAsia="en-US"/>
        </w:rPr>
      </w:pPr>
      <w:r w:rsidRPr="003E71BE">
        <w:rPr>
          <w:rFonts w:eastAsia="Times New Roman"/>
          <w:sz w:val="24"/>
          <w:szCs w:val="24"/>
          <w:lang w:eastAsia="en-US"/>
        </w:rPr>
        <w:t>БИЛЕТ №</w:t>
      </w:r>
      <w:r>
        <w:rPr>
          <w:rFonts w:eastAsia="Times New Roman"/>
          <w:sz w:val="24"/>
          <w:szCs w:val="24"/>
          <w:lang w:eastAsia="en-US"/>
        </w:rPr>
        <w:t>10</w:t>
      </w:r>
    </w:p>
    <w:p w:rsidR="00EC3B67" w:rsidRPr="0019127E" w:rsidRDefault="00EC3B67" w:rsidP="00EC3B67">
      <w:pPr>
        <w:numPr>
          <w:ilvl w:val="0"/>
          <w:numId w:val="5"/>
        </w:numPr>
        <w:shd w:val="clear" w:color="auto" w:fill="FFFFFF"/>
        <w:ind w:left="0" w:firstLine="284"/>
        <w:jc w:val="both"/>
        <w:rPr>
          <w:rFonts w:eastAsia="Times New Roman"/>
          <w:sz w:val="24"/>
          <w:szCs w:val="24"/>
        </w:rPr>
      </w:pPr>
      <w:r w:rsidRPr="0019127E">
        <w:rPr>
          <w:rFonts w:eastAsia="Times New Roman"/>
          <w:sz w:val="24"/>
          <w:szCs w:val="24"/>
        </w:rPr>
        <w:t>Заключение договора фрахтования транспортного средства для перевозки груза.</w:t>
      </w:r>
    </w:p>
    <w:p w:rsidR="00EC3B67" w:rsidRDefault="00EC3B67" w:rsidP="00EC3B67">
      <w:pPr>
        <w:numPr>
          <w:ilvl w:val="0"/>
          <w:numId w:val="5"/>
        </w:numPr>
        <w:shd w:val="clear" w:color="auto" w:fill="FFFFFF"/>
        <w:ind w:left="0" w:firstLine="284"/>
        <w:jc w:val="both"/>
        <w:rPr>
          <w:rFonts w:eastAsia="Times New Roman"/>
          <w:sz w:val="24"/>
          <w:szCs w:val="24"/>
        </w:rPr>
      </w:pPr>
      <w:r w:rsidRPr="0019127E">
        <w:rPr>
          <w:rFonts w:eastAsia="Times New Roman"/>
          <w:sz w:val="24"/>
          <w:szCs w:val="24"/>
        </w:rPr>
        <w:t>Перевозки детей, следующих вместе с пассажиром. Перевозка багажа, провоз ручной клади транспортным средством, предоставляемым для перевозки пассажиров по заказу.</w:t>
      </w:r>
    </w:p>
    <w:p w:rsidR="00EC3B67" w:rsidRDefault="00EC3B67" w:rsidP="00EC3B67">
      <w:pPr>
        <w:pStyle w:val="a6"/>
        <w:jc w:val="both"/>
        <w:rPr>
          <w:rFonts w:eastAsia="Times New Roman"/>
          <w:sz w:val="24"/>
          <w:szCs w:val="24"/>
          <w:lang w:eastAsia="en-US"/>
        </w:rPr>
      </w:pPr>
    </w:p>
    <w:p w:rsidR="00EC3B67" w:rsidRPr="003E71BE" w:rsidRDefault="00EC3B67" w:rsidP="00EC3B67">
      <w:pPr>
        <w:pStyle w:val="a6"/>
        <w:jc w:val="both"/>
        <w:rPr>
          <w:rFonts w:eastAsia="Times New Roman"/>
          <w:sz w:val="24"/>
          <w:szCs w:val="24"/>
          <w:lang w:eastAsia="en-US"/>
        </w:rPr>
      </w:pPr>
      <w:r w:rsidRPr="003E71BE">
        <w:rPr>
          <w:rFonts w:eastAsia="Times New Roman"/>
          <w:sz w:val="24"/>
          <w:szCs w:val="24"/>
          <w:lang w:eastAsia="en-US"/>
        </w:rPr>
        <w:t>БИЛЕТ №</w:t>
      </w:r>
      <w:r>
        <w:rPr>
          <w:rFonts w:eastAsia="Times New Roman"/>
          <w:sz w:val="24"/>
          <w:szCs w:val="24"/>
          <w:lang w:eastAsia="en-US"/>
        </w:rPr>
        <w:t>11</w:t>
      </w:r>
    </w:p>
    <w:p w:rsidR="00EC3B67" w:rsidRPr="0019127E" w:rsidRDefault="00EC3B67" w:rsidP="00EC3B67">
      <w:pPr>
        <w:numPr>
          <w:ilvl w:val="0"/>
          <w:numId w:val="5"/>
        </w:numPr>
        <w:shd w:val="clear" w:color="auto" w:fill="FFFFFF"/>
        <w:ind w:left="0" w:firstLine="284"/>
        <w:jc w:val="both"/>
        <w:rPr>
          <w:rFonts w:eastAsia="Times New Roman"/>
          <w:sz w:val="24"/>
          <w:szCs w:val="24"/>
        </w:rPr>
      </w:pPr>
      <w:r w:rsidRPr="0019127E">
        <w:rPr>
          <w:rFonts w:eastAsia="Times New Roman"/>
          <w:sz w:val="24"/>
          <w:szCs w:val="24"/>
        </w:rPr>
        <w:t>Запретительные требования, предъявляемые Правилами дорожного движения к водителям транспортных средств.</w:t>
      </w:r>
    </w:p>
    <w:p w:rsidR="00EC3B67" w:rsidRDefault="00EC3B67" w:rsidP="00EC3B67">
      <w:pPr>
        <w:numPr>
          <w:ilvl w:val="0"/>
          <w:numId w:val="5"/>
        </w:numPr>
        <w:shd w:val="clear" w:color="auto" w:fill="FFFFFF"/>
        <w:ind w:left="0" w:firstLine="284"/>
        <w:jc w:val="both"/>
        <w:rPr>
          <w:rFonts w:eastAsia="Times New Roman"/>
          <w:sz w:val="24"/>
          <w:szCs w:val="24"/>
        </w:rPr>
      </w:pPr>
      <w:r w:rsidRPr="0019127E">
        <w:rPr>
          <w:rFonts w:eastAsia="Times New Roman"/>
          <w:sz w:val="24"/>
          <w:szCs w:val="24"/>
        </w:rPr>
        <w:t>Системы регулировки взаимного положения сиденья и органов управления автомобилем. Системы пассивной безопасности.</w:t>
      </w:r>
    </w:p>
    <w:p w:rsidR="00EC3B67" w:rsidRDefault="00EC3B67" w:rsidP="00EC3B67">
      <w:pPr>
        <w:shd w:val="clear" w:color="auto" w:fill="FFFFFF"/>
        <w:ind w:left="284"/>
        <w:jc w:val="both"/>
        <w:rPr>
          <w:rFonts w:eastAsia="Times New Roman"/>
          <w:sz w:val="24"/>
          <w:szCs w:val="24"/>
        </w:rPr>
      </w:pPr>
    </w:p>
    <w:p w:rsidR="00EC3B67" w:rsidRPr="0019127E" w:rsidRDefault="00EC3B67" w:rsidP="00EC3B67">
      <w:pPr>
        <w:pStyle w:val="a6"/>
        <w:jc w:val="both"/>
        <w:rPr>
          <w:rFonts w:eastAsia="Times New Roman"/>
          <w:sz w:val="24"/>
          <w:szCs w:val="24"/>
          <w:lang w:eastAsia="en-US"/>
        </w:rPr>
      </w:pPr>
      <w:r w:rsidRPr="003E71BE">
        <w:rPr>
          <w:rFonts w:eastAsia="Times New Roman"/>
          <w:sz w:val="24"/>
          <w:szCs w:val="24"/>
          <w:lang w:eastAsia="en-US"/>
        </w:rPr>
        <w:t>БИЛЕТ №</w:t>
      </w:r>
      <w:r>
        <w:rPr>
          <w:rFonts w:eastAsia="Times New Roman"/>
          <w:sz w:val="24"/>
          <w:szCs w:val="24"/>
          <w:lang w:eastAsia="en-US"/>
        </w:rPr>
        <w:t>12</w:t>
      </w:r>
    </w:p>
    <w:p w:rsidR="00EC3B67" w:rsidRPr="0019127E" w:rsidRDefault="00EC3B67" w:rsidP="00EC3B67">
      <w:pPr>
        <w:numPr>
          <w:ilvl w:val="0"/>
          <w:numId w:val="5"/>
        </w:numPr>
        <w:shd w:val="clear" w:color="auto" w:fill="FFFFFF"/>
        <w:ind w:left="0" w:firstLine="284"/>
        <w:jc w:val="both"/>
        <w:rPr>
          <w:rFonts w:eastAsia="Times New Roman"/>
          <w:sz w:val="24"/>
          <w:szCs w:val="24"/>
        </w:rPr>
      </w:pPr>
      <w:r w:rsidRPr="0019127E">
        <w:rPr>
          <w:rFonts w:eastAsia="Times New Roman"/>
          <w:sz w:val="24"/>
          <w:szCs w:val="24"/>
        </w:rPr>
        <w:t>Движение в транспортном потоке. Выбор безопасной дистанции и бокового интервала. Объезд неподвижного состава препятствия и маршрутного транспортного средства в месте его остановки.</w:t>
      </w:r>
    </w:p>
    <w:p w:rsidR="00EC3B67" w:rsidRDefault="00EC3B67" w:rsidP="00EC3B67">
      <w:pPr>
        <w:numPr>
          <w:ilvl w:val="0"/>
          <w:numId w:val="5"/>
        </w:numPr>
        <w:shd w:val="clear" w:color="auto" w:fill="FFFFFF"/>
        <w:ind w:left="0" w:firstLine="284"/>
        <w:jc w:val="both"/>
        <w:rPr>
          <w:rFonts w:eastAsia="Times New Roman"/>
          <w:sz w:val="24"/>
          <w:szCs w:val="24"/>
        </w:rPr>
      </w:pPr>
      <w:r w:rsidRPr="0019127E">
        <w:rPr>
          <w:rFonts w:eastAsia="Times New Roman"/>
          <w:sz w:val="24"/>
          <w:szCs w:val="24"/>
        </w:rPr>
        <w:t>Особенности перевозки отдельных видов грузов.</w:t>
      </w:r>
    </w:p>
    <w:p w:rsidR="00EC3B67" w:rsidRDefault="00EC3B67" w:rsidP="00EC3B67">
      <w:pPr>
        <w:shd w:val="clear" w:color="auto" w:fill="FFFFFF"/>
        <w:ind w:left="284"/>
        <w:jc w:val="both"/>
        <w:rPr>
          <w:rFonts w:eastAsia="Times New Roman"/>
          <w:sz w:val="24"/>
          <w:szCs w:val="24"/>
        </w:rPr>
      </w:pPr>
    </w:p>
    <w:p w:rsidR="00EC3B67" w:rsidRPr="0019127E" w:rsidRDefault="00EC3B67" w:rsidP="00EC3B67">
      <w:pPr>
        <w:pStyle w:val="a6"/>
        <w:jc w:val="both"/>
        <w:rPr>
          <w:rFonts w:eastAsia="Times New Roman"/>
          <w:sz w:val="24"/>
          <w:szCs w:val="24"/>
          <w:lang w:eastAsia="en-US"/>
        </w:rPr>
      </w:pPr>
      <w:r w:rsidRPr="003E71BE">
        <w:rPr>
          <w:rFonts w:eastAsia="Times New Roman"/>
          <w:sz w:val="24"/>
          <w:szCs w:val="24"/>
          <w:lang w:eastAsia="en-US"/>
        </w:rPr>
        <w:t>БИЛЕТ №</w:t>
      </w:r>
      <w:r>
        <w:rPr>
          <w:rFonts w:eastAsia="Times New Roman"/>
          <w:sz w:val="24"/>
          <w:szCs w:val="24"/>
          <w:lang w:eastAsia="en-US"/>
        </w:rPr>
        <w:t>13</w:t>
      </w:r>
    </w:p>
    <w:p w:rsidR="00EC3B67" w:rsidRPr="0019127E" w:rsidRDefault="00EC3B67" w:rsidP="00EC3B67">
      <w:pPr>
        <w:numPr>
          <w:ilvl w:val="0"/>
          <w:numId w:val="5"/>
        </w:numPr>
        <w:shd w:val="clear" w:color="auto" w:fill="FFFFFF"/>
        <w:ind w:left="0" w:firstLine="284"/>
        <w:jc w:val="both"/>
        <w:rPr>
          <w:rFonts w:eastAsia="Times New Roman"/>
          <w:sz w:val="24"/>
          <w:szCs w:val="24"/>
        </w:rPr>
      </w:pPr>
      <w:r w:rsidRPr="0019127E">
        <w:rPr>
          <w:rFonts w:eastAsia="Times New Roman"/>
          <w:sz w:val="24"/>
          <w:szCs w:val="24"/>
        </w:rPr>
        <w:t>Отказ от исполнения договора фрахтования транспортного средства для перевозки пассажиров и багажа по заказу или изменение такого договора. Порядок предъявления претензий к перевозчикам, фрахтовщикам.</w:t>
      </w:r>
    </w:p>
    <w:p w:rsidR="00EC3B67" w:rsidRDefault="00EC3B67" w:rsidP="00EC3B67">
      <w:pPr>
        <w:numPr>
          <w:ilvl w:val="0"/>
          <w:numId w:val="5"/>
        </w:numPr>
        <w:shd w:val="clear" w:color="auto" w:fill="FFFFFF"/>
        <w:ind w:left="0" w:firstLine="284"/>
        <w:jc w:val="both"/>
        <w:rPr>
          <w:rFonts w:eastAsia="Times New Roman"/>
          <w:sz w:val="24"/>
          <w:szCs w:val="24"/>
        </w:rPr>
      </w:pPr>
      <w:r w:rsidRPr="0019127E">
        <w:rPr>
          <w:rFonts w:eastAsia="Times New Roman"/>
          <w:sz w:val="24"/>
          <w:szCs w:val="24"/>
        </w:rPr>
        <w:t>Расположение транспортных средств на проезжей части в зависимости от числа полос движения, видов транспортных средств и скорости движения.</w:t>
      </w:r>
    </w:p>
    <w:p w:rsidR="00EC3B67" w:rsidRDefault="00EC3B67" w:rsidP="00EC3B67">
      <w:pPr>
        <w:shd w:val="clear" w:color="auto" w:fill="FFFFFF"/>
        <w:ind w:left="284"/>
        <w:jc w:val="both"/>
        <w:rPr>
          <w:rFonts w:eastAsia="Times New Roman"/>
          <w:sz w:val="24"/>
          <w:szCs w:val="24"/>
        </w:rPr>
      </w:pPr>
    </w:p>
    <w:p w:rsidR="00EC3B67" w:rsidRDefault="00EC3B67" w:rsidP="00EC3B67">
      <w:pPr>
        <w:pStyle w:val="a6"/>
        <w:jc w:val="both"/>
        <w:rPr>
          <w:rFonts w:eastAsia="Times New Roman"/>
          <w:sz w:val="24"/>
          <w:szCs w:val="24"/>
          <w:lang w:eastAsia="en-US"/>
        </w:rPr>
      </w:pPr>
      <w:r w:rsidRPr="003E71BE">
        <w:rPr>
          <w:rFonts w:eastAsia="Times New Roman"/>
          <w:sz w:val="24"/>
          <w:szCs w:val="24"/>
          <w:lang w:eastAsia="en-US"/>
        </w:rPr>
        <w:t>БИЛЕТ №</w:t>
      </w:r>
      <w:r>
        <w:rPr>
          <w:rFonts w:eastAsia="Times New Roman"/>
          <w:sz w:val="24"/>
          <w:szCs w:val="24"/>
          <w:lang w:eastAsia="en-US"/>
        </w:rPr>
        <w:t>14</w:t>
      </w:r>
    </w:p>
    <w:p w:rsidR="00EC3B67" w:rsidRPr="0019127E" w:rsidRDefault="00EC3B67" w:rsidP="00EC3B67">
      <w:pPr>
        <w:numPr>
          <w:ilvl w:val="0"/>
          <w:numId w:val="5"/>
        </w:numPr>
        <w:shd w:val="clear" w:color="auto" w:fill="FFFFFF"/>
        <w:ind w:left="0" w:firstLine="284"/>
        <w:jc w:val="both"/>
        <w:rPr>
          <w:rFonts w:eastAsia="Times New Roman"/>
          <w:sz w:val="24"/>
          <w:szCs w:val="24"/>
        </w:rPr>
      </w:pPr>
      <w:r w:rsidRPr="0019127E">
        <w:rPr>
          <w:rFonts w:eastAsia="Times New Roman"/>
          <w:sz w:val="24"/>
          <w:szCs w:val="24"/>
        </w:rPr>
        <w:t>Управление транспортными средствами при встречном разъезде и при обгоне попутных транспортных средств. Правильный выбор скорости, дистанции и интервала.</w:t>
      </w:r>
    </w:p>
    <w:p w:rsidR="00EC3B67" w:rsidRDefault="00EC3B67" w:rsidP="00EC3B67">
      <w:pPr>
        <w:numPr>
          <w:ilvl w:val="0"/>
          <w:numId w:val="5"/>
        </w:numPr>
        <w:shd w:val="clear" w:color="auto" w:fill="FFFFFF"/>
        <w:ind w:left="0" w:firstLine="284"/>
        <w:jc w:val="both"/>
        <w:rPr>
          <w:rFonts w:eastAsia="Times New Roman"/>
          <w:sz w:val="24"/>
          <w:szCs w:val="24"/>
        </w:rPr>
      </w:pPr>
      <w:r w:rsidRPr="0019127E">
        <w:rPr>
          <w:rFonts w:eastAsia="Times New Roman"/>
          <w:sz w:val="24"/>
          <w:szCs w:val="24"/>
        </w:rPr>
        <w:t>Порядок составления актов и оформления претензий.</w:t>
      </w:r>
    </w:p>
    <w:p w:rsidR="00EC3B67" w:rsidRDefault="00EC3B67" w:rsidP="00EC3B67">
      <w:pPr>
        <w:shd w:val="clear" w:color="auto" w:fill="FFFFFF"/>
        <w:ind w:left="284"/>
        <w:jc w:val="both"/>
        <w:rPr>
          <w:rFonts w:eastAsia="Times New Roman"/>
          <w:sz w:val="24"/>
          <w:szCs w:val="24"/>
        </w:rPr>
      </w:pPr>
    </w:p>
    <w:p w:rsidR="00EC3B67" w:rsidRPr="0019127E" w:rsidRDefault="00EC3B67" w:rsidP="00EC3B67">
      <w:pPr>
        <w:pStyle w:val="a6"/>
        <w:jc w:val="both"/>
        <w:rPr>
          <w:rFonts w:eastAsia="Times New Roman"/>
          <w:sz w:val="24"/>
          <w:szCs w:val="24"/>
          <w:lang w:eastAsia="en-US"/>
        </w:rPr>
      </w:pPr>
      <w:r w:rsidRPr="003E71BE">
        <w:rPr>
          <w:rFonts w:eastAsia="Times New Roman"/>
          <w:sz w:val="24"/>
          <w:szCs w:val="24"/>
          <w:lang w:eastAsia="en-US"/>
        </w:rPr>
        <w:t>БИЛЕТ №</w:t>
      </w:r>
      <w:r>
        <w:rPr>
          <w:rFonts w:eastAsia="Times New Roman"/>
          <w:sz w:val="24"/>
          <w:szCs w:val="24"/>
          <w:lang w:eastAsia="en-US"/>
        </w:rPr>
        <w:t>15</w:t>
      </w:r>
    </w:p>
    <w:p w:rsidR="00EC3B67" w:rsidRPr="0019127E" w:rsidRDefault="00EC3B67" w:rsidP="00EC3B67">
      <w:pPr>
        <w:numPr>
          <w:ilvl w:val="0"/>
          <w:numId w:val="5"/>
        </w:numPr>
        <w:shd w:val="clear" w:color="auto" w:fill="FFFFFF"/>
        <w:ind w:left="0" w:firstLine="284"/>
        <w:jc w:val="both"/>
        <w:rPr>
          <w:rFonts w:eastAsia="Times New Roman"/>
          <w:sz w:val="24"/>
          <w:szCs w:val="24"/>
        </w:rPr>
      </w:pPr>
      <w:r w:rsidRPr="0019127E">
        <w:rPr>
          <w:rFonts w:eastAsia="Times New Roman"/>
          <w:sz w:val="24"/>
          <w:szCs w:val="24"/>
        </w:rPr>
        <w:t>Порядок движения безрельсовых транспортных средств по трамвайным путям.</w:t>
      </w:r>
    </w:p>
    <w:p w:rsidR="00EC3B67" w:rsidRDefault="00EC3B67" w:rsidP="00EC3B67">
      <w:pPr>
        <w:numPr>
          <w:ilvl w:val="0"/>
          <w:numId w:val="5"/>
        </w:numPr>
        <w:shd w:val="clear" w:color="auto" w:fill="FFFFFF"/>
        <w:ind w:left="0" w:firstLine="284"/>
        <w:jc w:val="both"/>
        <w:rPr>
          <w:rFonts w:eastAsia="Times New Roman"/>
          <w:sz w:val="24"/>
          <w:szCs w:val="24"/>
        </w:rPr>
      </w:pPr>
      <w:r w:rsidRPr="0019127E">
        <w:rPr>
          <w:rFonts w:eastAsia="Times New Roman"/>
          <w:sz w:val="24"/>
          <w:szCs w:val="24"/>
        </w:rPr>
        <w:t>Неисправности элементов кузова и систем пассивной безопасности, при наличии которых запрещается эксплуатация транспортного средства.</w:t>
      </w:r>
    </w:p>
    <w:p w:rsidR="00EC3B67" w:rsidRDefault="00EC3B67" w:rsidP="00EC3B67">
      <w:pPr>
        <w:shd w:val="clear" w:color="auto" w:fill="FFFFFF"/>
        <w:ind w:left="284"/>
        <w:jc w:val="both"/>
        <w:rPr>
          <w:rFonts w:eastAsia="Times New Roman"/>
          <w:sz w:val="24"/>
          <w:szCs w:val="24"/>
        </w:rPr>
      </w:pPr>
    </w:p>
    <w:p w:rsidR="00EC3B67" w:rsidRPr="0019127E" w:rsidRDefault="00EC3B67" w:rsidP="00EC3B67">
      <w:pPr>
        <w:pStyle w:val="a6"/>
        <w:jc w:val="both"/>
        <w:rPr>
          <w:rFonts w:eastAsia="Times New Roman"/>
          <w:sz w:val="24"/>
          <w:szCs w:val="24"/>
          <w:lang w:eastAsia="en-US"/>
        </w:rPr>
      </w:pPr>
      <w:r w:rsidRPr="003E71BE">
        <w:rPr>
          <w:rFonts w:eastAsia="Times New Roman"/>
          <w:sz w:val="24"/>
          <w:szCs w:val="24"/>
          <w:lang w:eastAsia="en-US"/>
        </w:rPr>
        <w:lastRenderedPageBreak/>
        <w:t>БИЛЕТ №</w:t>
      </w:r>
      <w:r>
        <w:rPr>
          <w:rFonts w:eastAsia="Times New Roman"/>
          <w:sz w:val="24"/>
          <w:szCs w:val="24"/>
          <w:lang w:eastAsia="en-US"/>
        </w:rPr>
        <w:t>16</w:t>
      </w:r>
    </w:p>
    <w:p w:rsidR="00EC3B67" w:rsidRPr="0019127E" w:rsidRDefault="00EC3B67" w:rsidP="00EC3B67">
      <w:pPr>
        <w:numPr>
          <w:ilvl w:val="0"/>
          <w:numId w:val="6"/>
        </w:numPr>
        <w:shd w:val="clear" w:color="auto" w:fill="FFFFFF"/>
        <w:ind w:left="0" w:firstLine="284"/>
        <w:jc w:val="both"/>
        <w:rPr>
          <w:rFonts w:eastAsia="Times New Roman"/>
          <w:sz w:val="24"/>
          <w:szCs w:val="24"/>
        </w:rPr>
      </w:pPr>
      <w:r w:rsidRPr="0019127E">
        <w:rPr>
          <w:rFonts w:eastAsia="Times New Roman"/>
          <w:sz w:val="24"/>
          <w:szCs w:val="24"/>
        </w:rPr>
        <w:t>Управление транспортным средством при движении по городским и загородным дорогам в темное время суток и в условиях недостаточной видимости. Пользование внешними световыми приборами и сигналами.</w:t>
      </w:r>
    </w:p>
    <w:p w:rsidR="00EC3B67" w:rsidRDefault="00EC3B67" w:rsidP="00EC3B67">
      <w:pPr>
        <w:numPr>
          <w:ilvl w:val="0"/>
          <w:numId w:val="6"/>
        </w:numPr>
        <w:shd w:val="clear" w:color="auto" w:fill="FFFFFF"/>
        <w:ind w:left="0" w:firstLine="284"/>
        <w:jc w:val="both"/>
        <w:rPr>
          <w:rFonts w:eastAsia="Times New Roman"/>
          <w:sz w:val="24"/>
          <w:szCs w:val="24"/>
        </w:rPr>
      </w:pPr>
      <w:r w:rsidRPr="0019127E">
        <w:rPr>
          <w:rFonts w:eastAsia="Times New Roman"/>
          <w:sz w:val="24"/>
          <w:szCs w:val="24"/>
        </w:rPr>
        <w:t>Предельно допустимые массы, осевые нагрузки и габариты транспортных средств.</w:t>
      </w:r>
    </w:p>
    <w:p w:rsidR="00EC3B67" w:rsidRDefault="00EC3B67" w:rsidP="00EC3B67">
      <w:pPr>
        <w:shd w:val="clear" w:color="auto" w:fill="FFFFFF"/>
        <w:ind w:left="284"/>
        <w:jc w:val="both"/>
        <w:rPr>
          <w:rFonts w:eastAsia="Times New Roman"/>
          <w:sz w:val="24"/>
          <w:szCs w:val="24"/>
        </w:rPr>
      </w:pPr>
    </w:p>
    <w:p w:rsidR="00EC3B67" w:rsidRPr="0019127E" w:rsidRDefault="00EC3B67" w:rsidP="00EC3B67">
      <w:pPr>
        <w:pStyle w:val="a6"/>
        <w:jc w:val="both"/>
        <w:rPr>
          <w:rFonts w:eastAsia="Times New Roman"/>
          <w:sz w:val="24"/>
          <w:szCs w:val="24"/>
          <w:lang w:eastAsia="en-US"/>
        </w:rPr>
      </w:pPr>
      <w:r w:rsidRPr="003E71BE">
        <w:rPr>
          <w:rFonts w:eastAsia="Times New Roman"/>
          <w:sz w:val="24"/>
          <w:szCs w:val="24"/>
          <w:lang w:eastAsia="en-US"/>
        </w:rPr>
        <w:t>БИЛЕТ №</w:t>
      </w:r>
      <w:r>
        <w:rPr>
          <w:rFonts w:eastAsia="Times New Roman"/>
          <w:sz w:val="24"/>
          <w:szCs w:val="24"/>
          <w:lang w:eastAsia="en-US"/>
        </w:rPr>
        <w:t>17</w:t>
      </w:r>
    </w:p>
    <w:p w:rsidR="00EC3B67" w:rsidRPr="0019127E" w:rsidRDefault="00EC3B67" w:rsidP="00EC3B67">
      <w:pPr>
        <w:numPr>
          <w:ilvl w:val="0"/>
          <w:numId w:val="6"/>
        </w:numPr>
        <w:shd w:val="clear" w:color="auto" w:fill="FFFFFF"/>
        <w:ind w:left="0" w:firstLine="284"/>
        <w:jc w:val="both"/>
        <w:rPr>
          <w:rFonts w:eastAsia="Times New Roman"/>
          <w:sz w:val="24"/>
          <w:szCs w:val="24"/>
        </w:rPr>
      </w:pPr>
      <w:r w:rsidRPr="0019127E">
        <w:rPr>
          <w:rFonts w:eastAsia="Times New Roman"/>
          <w:sz w:val="24"/>
          <w:szCs w:val="24"/>
        </w:rPr>
        <w:t>Ответственность за нарушение обязательств по перевозке. Ответственность перевозчика за задержку отправления пассажира.</w:t>
      </w:r>
    </w:p>
    <w:p w:rsidR="00EC3B67" w:rsidRDefault="00EC3B67" w:rsidP="00EC3B67">
      <w:pPr>
        <w:numPr>
          <w:ilvl w:val="0"/>
          <w:numId w:val="6"/>
        </w:numPr>
        <w:shd w:val="clear" w:color="auto" w:fill="FFFFFF"/>
        <w:ind w:left="0" w:firstLine="284"/>
        <w:jc w:val="both"/>
        <w:rPr>
          <w:rFonts w:eastAsia="Times New Roman"/>
          <w:sz w:val="24"/>
          <w:szCs w:val="24"/>
        </w:rPr>
      </w:pPr>
      <w:r w:rsidRPr="0019127E">
        <w:rPr>
          <w:rFonts w:eastAsia="Times New Roman"/>
          <w:sz w:val="24"/>
          <w:szCs w:val="24"/>
        </w:rPr>
        <w:t>Порядок движения транспортных средств по дороге с реверсивным движением и при выезде на такую дорогу.</w:t>
      </w:r>
    </w:p>
    <w:p w:rsidR="00EC3B67" w:rsidRPr="0019127E" w:rsidRDefault="00EC3B67" w:rsidP="00EC3B67">
      <w:pPr>
        <w:shd w:val="clear" w:color="auto" w:fill="FFFFFF"/>
        <w:ind w:left="284"/>
        <w:jc w:val="both"/>
        <w:rPr>
          <w:rFonts w:eastAsia="Times New Roman"/>
          <w:sz w:val="24"/>
          <w:szCs w:val="24"/>
        </w:rPr>
      </w:pPr>
    </w:p>
    <w:p w:rsidR="00EC3B67" w:rsidRPr="003E71BE" w:rsidRDefault="00EC3B67" w:rsidP="00EC3B67">
      <w:pPr>
        <w:pStyle w:val="a6"/>
        <w:jc w:val="both"/>
        <w:rPr>
          <w:rFonts w:eastAsia="Times New Roman"/>
          <w:sz w:val="24"/>
          <w:szCs w:val="24"/>
          <w:lang w:eastAsia="en-US"/>
        </w:rPr>
      </w:pPr>
      <w:r w:rsidRPr="003E71BE">
        <w:rPr>
          <w:rFonts w:eastAsia="Times New Roman"/>
          <w:sz w:val="24"/>
          <w:szCs w:val="24"/>
          <w:lang w:eastAsia="en-US"/>
        </w:rPr>
        <w:t>БИЛЕТ №</w:t>
      </w:r>
      <w:r>
        <w:rPr>
          <w:rFonts w:eastAsia="Times New Roman"/>
          <w:sz w:val="24"/>
          <w:szCs w:val="24"/>
          <w:lang w:eastAsia="en-US"/>
        </w:rPr>
        <w:t>18</w:t>
      </w:r>
    </w:p>
    <w:p w:rsidR="00EC3B67" w:rsidRDefault="00EC3B67" w:rsidP="00EC3B67">
      <w:pPr>
        <w:shd w:val="clear" w:color="auto" w:fill="FFFFFF"/>
        <w:ind w:left="284"/>
        <w:jc w:val="both"/>
        <w:rPr>
          <w:rFonts w:eastAsia="Times New Roman"/>
          <w:sz w:val="24"/>
          <w:szCs w:val="24"/>
        </w:rPr>
      </w:pPr>
    </w:p>
    <w:p w:rsidR="00EC3B67" w:rsidRPr="0019127E" w:rsidRDefault="00EC3B67" w:rsidP="00EC3B67">
      <w:pPr>
        <w:numPr>
          <w:ilvl w:val="0"/>
          <w:numId w:val="6"/>
        </w:numPr>
        <w:shd w:val="clear" w:color="auto" w:fill="FFFFFF"/>
        <w:ind w:left="0" w:firstLine="284"/>
        <w:jc w:val="both"/>
        <w:rPr>
          <w:rFonts w:eastAsia="Times New Roman"/>
          <w:sz w:val="24"/>
          <w:szCs w:val="24"/>
        </w:rPr>
      </w:pPr>
      <w:r w:rsidRPr="0019127E">
        <w:rPr>
          <w:rFonts w:eastAsia="Times New Roman"/>
          <w:sz w:val="24"/>
          <w:szCs w:val="24"/>
        </w:rPr>
        <w:t>Разновидности двигателей, применяемых в автомобилестроении. Назначение, устройство и принцип работы двигателя внутреннего сгорания.</w:t>
      </w:r>
    </w:p>
    <w:p w:rsidR="00EC3B67" w:rsidRDefault="00EC3B67" w:rsidP="00EC3B67">
      <w:pPr>
        <w:numPr>
          <w:ilvl w:val="0"/>
          <w:numId w:val="6"/>
        </w:numPr>
        <w:shd w:val="clear" w:color="auto" w:fill="FFFFFF"/>
        <w:ind w:left="0" w:firstLine="284"/>
        <w:jc w:val="both"/>
        <w:rPr>
          <w:rFonts w:eastAsia="Times New Roman"/>
          <w:sz w:val="24"/>
          <w:szCs w:val="24"/>
        </w:rPr>
      </w:pPr>
      <w:r w:rsidRPr="0019127E">
        <w:rPr>
          <w:rFonts w:eastAsia="Times New Roman"/>
          <w:sz w:val="24"/>
          <w:szCs w:val="24"/>
        </w:rPr>
        <w:t>Управление транспортным средством в условиях бездорожья и на дорогах при пониженном коэффициенте сцепления. Приемы управления при заносе.</w:t>
      </w:r>
    </w:p>
    <w:p w:rsidR="00EC3B67" w:rsidRDefault="00EC3B67" w:rsidP="00EC3B67">
      <w:pPr>
        <w:shd w:val="clear" w:color="auto" w:fill="FFFFFF"/>
        <w:ind w:left="284"/>
        <w:jc w:val="both"/>
        <w:rPr>
          <w:rFonts w:eastAsia="Times New Roman"/>
          <w:sz w:val="24"/>
          <w:szCs w:val="24"/>
        </w:rPr>
      </w:pPr>
    </w:p>
    <w:p w:rsidR="00EC3B67" w:rsidRPr="0019127E" w:rsidRDefault="00EC3B67" w:rsidP="00EC3B67">
      <w:pPr>
        <w:pStyle w:val="a6"/>
        <w:jc w:val="both"/>
        <w:rPr>
          <w:rFonts w:eastAsia="Times New Roman"/>
          <w:sz w:val="24"/>
          <w:szCs w:val="24"/>
          <w:lang w:eastAsia="en-US"/>
        </w:rPr>
      </w:pPr>
      <w:r w:rsidRPr="003E71BE">
        <w:rPr>
          <w:rFonts w:eastAsia="Times New Roman"/>
          <w:sz w:val="24"/>
          <w:szCs w:val="24"/>
          <w:lang w:eastAsia="en-US"/>
        </w:rPr>
        <w:t>БИЛЕТ №</w:t>
      </w:r>
      <w:r>
        <w:rPr>
          <w:rFonts w:eastAsia="Times New Roman"/>
          <w:sz w:val="24"/>
          <w:szCs w:val="24"/>
          <w:lang w:eastAsia="en-US"/>
        </w:rPr>
        <w:t>19</w:t>
      </w:r>
    </w:p>
    <w:p w:rsidR="00EC3B67" w:rsidRPr="0019127E" w:rsidRDefault="00EC3B67" w:rsidP="00EC3B67">
      <w:pPr>
        <w:numPr>
          <w:ilvl w:val="0"/>
          <w:numId w:val="6"/>
        </w:numPr>
        <w:shd w:val="clear" w:color="auto" w:fill="FFFFFF"/>
        <w:ind w:left="0" w:firstLine="284"/>
        <w:jc w:val="both"/>
        <w:rPr>
          <w:rFonts w:eastAsia="Times New Roman"/>
          <w:sz w:val="24"/>
          <w:szCs w:val="24"/>
        </w:rPr>
      </w:pPr>
      <w:r w:rsidRPr="0019127E">
        <w:rPr>
          <w:rFonts w:eastAsia="Times New Roman"/>
          <w:sz w:val="24"/>
          <w:szCs w:val="24"/>
        </w:rPr>
        <w:t>Формы и порядок заполнения транспортной накладной и заказа-наряда на предоставление транспортного средства.</w:t>
      </w:r>
    </w:p>
    <w:p w:rsidR="00EC3B67" w:rsidRDefault="00EC3B67" w:rsidP="00EC3B67">
      <w:pPr>
        <w:numPr>
          <w:ilvl w:val="0"/>
          <w:numId w:val="6"/>
        </w:numPr>
        <w:shd w:val="clear" w:color="auto" w:fill="FFFFFF"/>
        <w:ind w:left="0" w:firstLine="284"/>
        <w:jc w:val="both"/>
        <w:rPr>
          <w:rFonts w:eastAsia="Times New Roman"/>
          <w:sz w:val="24"/>
          <w:szCs w:val="24"/>
        </w:rPr>
      </w:pPr>
      <w:r w:rsidRPr="0019127E">
        <w:rPr>
          <w:rFonts w:eastAsia="Times New Roman"/>
          <w:sz w:val="24"/>
          <w:szCs w:val="24"/>
        </w:rPr>
        <w:t>Перевозки пассажиров и багажа легковым такси. Прием и оформление заказа. Порядок определения маршрута перевозки.</w:t>
      </w:r>
    </w:p>
    <w:p w:rsidR="00EC3B67" w:rsidRDefault="00EC3B67" w:rsidP="00DA7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right"/>
        <w:rPr>
          <w:rFonts w:eastAsia="Times New Roman"/>
          <w:b/>
          <w:sz w:val="24"/>
          <w:szCs w:val="24"/>
        </w:rPr>
      </w:pPr>
    </w:p>
    <w:p w:rsidR="00EC3B67" w:rsidRDefault="00EC3B67" w:rsidP="00DA7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right"/>
        <w:rPr>
          <w:rFonts w:eastAsia="Times New Roman"/>
          <w:b/>
          <w:sz w:val="24"/>
          <w:szCs w:val="24"/>
        </w:rPr>
      </w:pPr>
    </w:p>
    <w:p w:rsidR="00EC3B67" w:rsidRDefault="00EC3B67" w:rsidP="00DA7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right"/>
        <w:rPr>
          <w:rFonts w:eastAsia="Times New Roman"/>
          <w:b/>
          <w:sz w:val="24"/>
          <w:szCs w:val="24"/>
        </w:rPr>
      </w:pPr>
    </w:p>
    <w:p w:rsidR="00EC3B67" w:rsidRDefault="00EC3B67" w:rsidP="00DA7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right"/>
        <w:rPr>
          <w:rFonts w:eastAsia="Times New Roman"/>
          <w:b/>
          <w:sz w:val="24"/>
          <w:szCs w:val="24"/>
        </w:rPr>
      </w:pPr>
    </w:p>
    <w:p w:rsidR="00EC3B67" w:rsidRDefault="00EC3B67" w:rsidP="00DA7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right"/>
        <w:rPr>
          <w:rFonts w:eastAsia="Times New Roman"/>
          <w:b/>
          <w:sz w:val="24"/>
          <w:szCs w:val="24"/>
        </w:rPr>
      </w:pPr>
    </w:p>
    <w:p w:rsidR="00EC3B67" w:rsidRDefault="00EC3B67" w:rsidP="00DA7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right"/>
        <w:rPr>
          <w:rFonts w:eastAsia="Times New Roman"/>
          <w:b/>
          <w:sz w:val="24"/>
          <w:szCs w:val="24"/>
        </w:rPr>
      </w:pPr>
    </w:p>
    <w:p w:rsidR="00EC3B67" w:rsidRDefault="00EC3B67" w:rsidP="00DA7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right"/>
        <w:rPr>
          <w:rFonts w:eastAsia="Times New Roman"/>
          <w:b/>
          <w:sz w:val="24"/>
          <w:szCs w:val="24"/>
        </w:rPr>
      </w:pPr>
    </w:p>
    <w:p w:rsidR="00EC3B67" w:rsidRDefault="00EC3B67" w:rsidP="00DA7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right"/>
        <w:rPr>
          <w:rFonts w:eastAsia="Times New Roman"/>
          <w:b/>
          <w:sz w:val="24"/>
          <w:szCs w:val="24"/>
        </w:rPr>
      </w:pPr>
    </w:p>
    <w:p w:rsidR="00465F5D" w:rsidRPr="00EC3B67" w:rsidRDefault="00465F5D" w:rsidP="00DA7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right"/>
        <w:rPr>
          <w:rFonts w:eastAsia="Times New Roman"/>
          <w:b/>
          <w:sz w:val="24"/>
          <w:szCs w:val="24"/>
        </w:rPr>
      </w:pPr>
      <w:r w:rsidRPr="00EC3B67">
        <w:rPr>
          <w:rFonts w:eastAsia="Times New Roman"/>
          <w:b/>
          <w:sz w:val="24"/>
          <w:szCs w:val="24"/>
        </w:rPr>
        <w:t xml:space="preserve">Приложение 1 </w:t>
      </w:r>
    </w:p>
    <w:p w:rsidR="005B2F85" w:rsidRPr="00EC3B67" w:rsidRDefault="005B2F85" w:rsidP="00DA760C">
      <w:pPr>
        <w:spacing w:line="276" w:lineRule="auto"/>
        <w:rPr>
          <w:rFonts w:eastAsia="Times New Roman"/>
          <w:sz w:val="24"/>
          <w:lang w:eastAsia="en-US"/>
        </w:rPr>
      </w:pPr>
    </w:p>
    <w:p w:rsidR="000A3380" w:rsidRPr="00EC3B67" w:rsidRDefault="000A3380" w:rsidP="000A3380">
      <w:pPr>
        <w:spacing w:line="276" w:lineRule="auto"/>
        <w:jc w:val="center"/>
        <w:rPr>
          <w:rFonts w:eastAsia="Times New Roman"/>
          <w:i/>
          <w:sz w:val="24"/>
          <w:lang w:eastAsia="en-US"/>
        </w:rPr>
      </w:pPr>
      <w:r w:rsidRPr="00EC3B67">
        <w:rPr>
          <w:rFonts w:eastAsia="Times New Roman"/>
          <w:b/>
          <w:sz w:val="24"/>
          <w:lang w:eastAsia="en-US"/>
        </w:rPr>
        <w:t>Примерная форма билета</w:t>
      </w:r>
      <w:r w:rsidRPr="00EC3B67">
        <w:rPr>
          <w:rFonts w:eastAsia="Times New Roman"/>
          <w:i/>
          <w:sz w:val="24"/>
          <w:lang w:eastAsia="en-US"/>
        </w:rPr>
        <w:t>(экзамен по ПМ)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0A3380" w:rsidRPr="00EC3B67" w:rsidTr="00B118B4">
        <w:tc>
          <w:tcPr>
            <w:tcW w:w="9220" w:type="dxa"/>
            <w:gridSpan w:val="4"/>
          </w:tcPr>
          <w:p w:rsidR="000A3380" w:rsidRPr="00EC3B67" w:rsidRDefault="000A3380" w:rsidP="000A3380">
            <w:pPr>
              <w:spacing w:line="276" w:lineRule="auto"/>
              <w:jc w:val="center"/>
              <w:rPr>
                <w:rFonts w:eastAsia="Times New Roman"/>
                <w:sz w:val="24"/>
                <w:lang w:eastAsia="en-US"/>
              </w:rPr>
            </w:pPr>
            <w:r w:rsidRPr="00EC3B67">
              <w:rPr>
                <w:rFonts w:eastAsia="Times New Roman"/>
                <w:sz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:rsidR="000A3380" w:rsidRPr="00EC3B67" w:rsidRDefault="000A3380" w:rsidP="000A3380">
            <w:pPr>
              <w:spacing w:line="276" w:lineRule="auto"/>
              <w:jc w:val="center"/>
              <w:rPr>
                <w:rFonts w:eastAsia="Times New Roman"/>
                <w:sz w:val="24"/>
                <w:lang w:eastAsia="en-US"/>
              </w:rPr>
            </w:pPr>
            <w:r w:rsidRPr="00EC3B67">
              <w:rPr>
                <w:rFonts w:eastAsia="Times New Roman"/>
                <w:sz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0A3380" w:rsidRPr="00EC3B67" w:rsidTr="00B118B4">
        <w:tc>
          <w:tcPr>
            <w:tcW w:w="9220" w:type="dxa"/>
            <w:gridSpan w:val="4"/>
          </w:tcPr>
          <w:p w:rsidR="000A3380" w:rsidRPr="00EC3B67" w:rsidRDefault="000A3380" w:rsidP="000A3380">
            <w:pPr>
              <w:spacing w:line="276" w:lineRule="auto"/>
              <w:jc w:val="center"/>
              <w:rPr>
                <w:rFonts w:eastAsia="Times New Roman"/>
                <w:sz w:val="24"/>
                <w:lang w:eastAsia="en-US"/>
              </w:rPr>
            </w:pPr>
            <w:r w:rsidRPr="00EC3B67">
              <w:rPr>
                <w:rFonts w:eastAsia="Times New Roman"/>
                <w:sz w:val="24"/>
                <w:lang w:eastAsia="en-US"/>
              </w:rPr>
              <w:t>Профессии/специальность КОД</w:t>
            </w:r>
          </w:p>
        </w:tc>
      </w:tr>
      <w:tr w:rsidR="000A3380" w:rsidRPr="00EC3B67" w:rsidTr="00B118B4">
        <w:trPr>
          <w:gridAfter w:val="1"/>
          <w:wAfter w:w="14" w:type="dxa"/>
        </w:trPr>
        <w:tc>
          <w:tcPr>
            <w:tcW w:w="2830" w:type="dxa"/>
          </w:tcPr>
          <w:p w:rsidR="000A3380" w:rsidRPr="00EC3B67" w:rsidRDefault="000A3380" w:rsidP="000A3380">
            <w:pPr>
              <w:spacing w:line="276" w:lineRule="auto"/>
              <w:rPr>
                <w:rFonts w:eastAsia="Times New Roman"/>
                <w:bCs/>
                <w:sz w:val="24"/>
                <w:lang w:eastAsia="en-US"/>
              </w:rPr>
            </w:pPr>
            <w:r w:rsidRPr="00EC3B67">
              <w:rPr>
                <w:rFonts w:eastAsia="Times New Roman"/>
                <w:bCs/>
                <w:sz w:val="24"/>
                <w:lang w:eastAsia="en-US"/>
              </w:rPr>
              <w:t>Рассмотрено на Педагогическом совете</w:t>
            </w:r>
          </w:p>
          <w:p w:rsidR="000A3380" w:rsidRPr="00EC3B67" w:rsidRDefault="000A3380" w:rsidP="000A3380">
            <w:pPr>
              <w:spacing w:line="276" w:lineRule="auto"/>
              <w:rPr>
                <w:rFonts w:eastAsia="Times New Roman"/>
                <w:sz w:val="24"/>
                <w:lang w:eastAsia="en-US"/>
              </w:rPr>
            </w:pPr>
            <w:r w:rsidRPr="00EC3B67">
              <w:rPr>
                <w:rFonts w:eastAsia="Times New Roman"/>
                <w:bCs/>
                <w:sz w:val="24"/>
                <w:lang w:eastAsia="en-US"/>
              </w:rPr>
              <w:t xml:space="preserve"> протокол   </w:t>
            </w:r>
            <w:r w:rsidRPr="00EC3B67">
              <w:rPr>
                <w:rFonts w:eastAsia="Times New Roman"/>
                <w:sz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0A3380" w:rsidRPr="00EC3B67" w:rsidRDefault="000A3380" w:rsidP="000A3380">
            <w:pPr>
              <w:spacing w:line="276" w:lineRule="auto"/>
              <w:jc w:val="center"/>
              <w:rPr>
                <w:rFonts w:eastAsia="Times New Roman"/>
                <w:sz w:val="24"/>
                <w:lang w:eastAsia="en-US"/>
              </w:rPr>
            </w:pPr>
            <w:r w:rsidRPr="00EC3B67">
              <w:rPr>
                <w:rFonts w:eastAsia="Times New Roman"/>
                <w:sz w:val="24"/>
                <w:lang w:eastAsia="en-US"/>
              </w:rPr>
              <w:t>Билет № 1</w:t>
            </w:r>
          </w:p>
          <w:p w:rsidR="000A3380" w:rsidRPr="00EC3B67" w:rsidRDefault="000A3380" w:rsidP="000A3380">
            <w:pPr>
              <w:spacing w:line="276" w:lineRule="auto"/>
              <w:jc w:val="center"/>
              <w:rPr>
                <w:rFonts w:eastAsia="Times New Roman"/>
                <w:sz w:val="24"/>
                <w:lang w:eastAsia="en-US"/>
              </w:rPr>
            </w:pPr>
            <w:r w:rsidRPr="00EC3B67">
              <w:rPr>
                <w:rFonts w:eastAsia="Times New Roman"/>
                <w:sz w:val="24"/>
                <w:lang w:eastAsia="en-US"/>
              </w:rPr>
              <w:t>по УД__ (МДК ____)</w:t>
            </w:r>
          </w:p>
          <w:p w:rsidR="000A3380" w:rsidRPr="00EC3B67" w:rsidRDefault="000A3380" w:rsidP="000A3380">
            <w:pPr>
              <w:spacing w:line="276" w:lineRule="auto"/>
              <w:rPr>
                <w:rFonts w:eastAsia="Times New Roman"/>
                <w:sz w:val="24"/>
                <w:lang w:eastAsia="en-US"/>
              </w:rPr>
            </w:pPr>
          </w:p>
        </w:tc>
        <w:tc>
          <w:tcPr>
            <w:tcW w:w="3115" w:type="dxa"/>
          </w:tcPr>
          <w:p w:rsidR="000A3380" w:rsidRPr="00EC3B67" w:rsidRDefault="000A3380" w:rsidP="000A3380">
            <w:pPr>
              <w:spacing w:line="276" w:lineRule="auto"/>
              <w:rPr>
                <w:rFonts w:eastAsia="Times New Roman"/>
                <w:sz w:val="24"/>
                <w:lang w:eastAsia="en-US"/>
              </w:rPr>
            </w:pPr>
            <w:r w:rsidRPr="00EC3B67">
              <w:rPr>
                <w:rFonts w:eastAsia="Times New Roman"/>
                <w:sz w:val="24"/>
                <w:lang w:eastAsia="en-US"/>
              </w:rPr>
              <w:t xml:space="preserve">УТВЕРЖДАЮ </w:t>
            </w:r>
          </w:p>
          <w:p w:rsidR="000A3380" w:rsidRPr="00EC3B67" w:rsidRDefault="000A3380" w:rsidP="000A3380">
            <w:pPr>
              <w:spacing w:line="276" w:lineRule="auto"/>
              <w:rPr>
                <w:rFonts w:eastAsia="Times New Roman"/>
                <w:sz w:val="24"/>
                <w:lang w:eastAsia="en-US"/>
              </w:rPr>
            </w:pPr>
            <w:r w:rsidRPr="00EC3B67">
              <w:rPr>
                <w:rFonts w:eastAsia="Times New Roman"/>
                <w:sz w:val="24"/>
                <w:lang w:eastAsia="en-US"/>
              </w:rPr>
              <w:t xml:space="preserve">Заместитель директора по </w:t>
            </w:r>
          </w:p>
          <w:p w:rsidR="000A3380" w:rsidRPr="00EC3B67" w:rsidRDefault="000A3380" w:rsidP="000A3380">
            <w:pPr>
              <w:spacing w:line="276" w:lineRule="auto"/>
              <w:rPr>
                <w:rFonts w:eastAsia="Times New Roman"/>
                <w:sz w:val="24"/>
                <w:lang w:eastAsia="en-US"/>
              </w:rPr>
            </w:pPr>
            <w:r w:rsidRPr="00EC3B67">
              <w:rPr>
                <w:rFonts w:eastAsia="Times New Roman"/>
                <w:sz w:val="24"/>
                <w:lang w:eastAsia="en-US"/>
              </w:rPr>
              <w:t>теоретическому обучению</w:t>
            </w:r>
          </w:p>
          <w:p w:rsidR="000A3380" w:rsidRPr="00EC3B67" w:rsidRDefault="000A3380" w:rsidP="000A3380">
            <w:pPr>
              <w:spacing w:line="276" w:lineRule="auto"/>
              <w:rPr>
                <w:rFonts w:eastAsia="Times New Roman"/>
                <w:sz w:val="24"/>
                <w:lang w:eastAsia="en-US"/>
              </w:rPr>
            </w:pPr>
            <w:r w:rsidRPr="00EC3B67">
              <w:rPr>
                <w:rFonts w:eastAsia="Times New Roman"/>
                <w:sz w:val="24"/>
                <w:lang w:eastAsia="en-US"/>
              </w:rPr>
              <w:t>________________ / ФИО</w:t>
            </w:r>
          </w:p>
          <w:p w:rsidR="000A3380" w:rsidRPr="00EC3B67" w:rsidRDefault="000A3380" w:rsidP="000A3380">
            <w:pPr>
              <w:spacing w:line="276" w:lineRule="auto"/>
              <w:rPr>
                <w:rFonts w:eastAsia="Times New Roman"/>
                <w:sz w:val="24"/>
                <w:lang w:eastAsia="en-US"/>
              </w:rPr>
            </w:pPr>
            <w:r w:rsidRPr="00EC3B67">
              <w:rPr>
                <w:rFonts w:eastAsia="Times New Roman"/>
                <w:sz w:val="24"/>
                <w:lang w:eastAsia="en-US"/>
              </w:rPr>
              <w:t>«____» ________202_г.</w:t>
            </w:r>
          </w:p>
        </w:tc>
      </w:tr>
      <w:tr w:rsidR="000A3380" w:rsidRPr="0019127E" w:rsidTr="00B118B4">
        <w:tc>
          <w:tcPr>
            <w:tcW w:w="9220" w:type="dxa"/>
            <w:gridSpan w:val="4"/>
          </w:tcPr>
          <w:p w:rsidR="00837AF7" w:rsidRPr="00EC3B67" w:rsidRDefault="000A3380" w:rsidP="00EC3B67">
            <w:pPr>
              <w:shd w:val="clear" w:color="auto" w:fill="FFFFFF"/>
              <w:ind w:left="284"/>
              <w:jc w:val="both"/>
              <w:rPr>
                <w:rFonts w:eastAsia="Times New Roman"/>
                <w:sz w:val="24"/>
                <w:szCs w:val="24"/>
              </w:rPr>
            </w:pPr>
            <w:r w:rsidRPr="00EC3B67">
              <w:rPr>
                <w:rFonts w:eastAsia="Times New Roman"/>
                <w:sz w:val="24"/>
                <w:lang w:eastAsia="en-US"/>
              </w:rPr>
              <w:t xml:space="preserve">1) </w:t>
            </w:r>
            <w:r w:rsidR="00837AF7" w:rsidRPr="00EC3B67">
              <w:rPr>
                <w:rFonts w:eastAsia="Times New Roman"/>
                <w:sz w:val="24"/>
                <w:szCs w:val="24"/>
              </w:rPr>
              <w:t>Ответственность водителей за нарушения Правил дорожного движения.</w:t>
            </w:r>
          </w:p>
          <w:p w:rsidR="000A3380" w:rsidRPr="00EC3B67" w:rsidRDefault="000A3380" w:rsidP="000A3380">
            <w:pPr>
              <w:spacing w:line="276" w:lineRule="auto"/>
              <w:rPr>
                <w:rFonts w:eastAsia="Times New Roman"/>
                <w:sz w:val="24"/>
                <w:lang w:eastAsia="en-US"/>
              </w:rPr>
            </w:pPr>
          </w:p>
          <w:p w:rsidR="00EC3B67" w:rsidRPr="00EC3B67" w:rsidRDefault="000A3380" w:rsidP="00EC3B67">
            <w:pPr>
              <w:shd w:val="clear" w:color="auto" w:fill="FFFFFF"/>
              <w:ind w:left="284"/>
              <w:jc w:val="both"/>
              <w:rPr>
                <w:rFonts w:eastAsia="Times New Roman"/>
                <w:sz w:val="24"/>
                <w:szCs w:val="24"/>
              </w:rPr>
            </w:pPr>
            <w:r w:rsidRPr="00EC3B67">
              <w:rPr>
                <w:rFonts w:eastAsia="Times New Roman"/>
                <w:sz w:val="24"/>
                <w:lang w:eastAsia="en-US"/>
              </w:rPr>
              <w:t xml:space="preserve">2) </w:t>
            </w:r>
            <w:r w:rsidR="00EC3B67" w:rsidRPr="00EC3B67">
              <w:rPr>
                <w:rFonts w:eastAsia="Times New Roman"/>
                <w:sz w:val="24"/>
                <w:szCs w:val="24"/>
              </w:rPr>
              <w:t xml:space="preserve">Назначение и общее устройство транспортных средств категории «В». </w:t>
            </w:r>
            <w:r w:rsidR="00EC3B67" w:rsidRPr="00EC3B67">
              <w:rPr>
                <w:rFonts w:eastAsia="Times New Roman"/>
                <w:sz w:val="24"/>
                <w:szCs w:val="24"/>
              </w:rPr>
              <w:lastRenderedPageBreak/>
              <w:t>Назначение, расположение и взаимодействие основных агрегатов, узлов, механизмов и систем.</w:t>
            </w:r>
          </w:p>
          <w:p w:rsidR="005B2F85" w:rsidRPr="00EC3B67" w:rsidRDefault="005B2F85" w:rsidP="000A3380">
            <w:pPr>
              <w:spacing w:line="276" w:lineRule="auto"/>
              <w:rPr>
                <w:rFonts w:eastAsia="Times New Roman"/>
                <w:sz w:val="24"/>
                <w:lang w:eastAsia="en-US"/>
              </w:rPr>
            </w:pPr>
          </w:p>
          <w:p w:rsidR="000A3380" w:rsidRPr="0019127E" w:rsidRDefault="000A3380" w:rsidP="005B2F85">
            <w:pPr>
              <w:spacing w:line="276" w:lineRule="auto"/>
              <w:jc w:val="right"/>
              <w:rPr>
                <w:rFonts w:eastAsia="Times New Roman"/>
                <w:sz w:val="24"/>
                <w:lang w:eastAsia="en-US"/>
              </w:rPr>
            </w:pPr>
            <w:r w:rsidRPr="00EC3B67">
              <w:rPr>
                <w:rFonts w:eastAsia="Times New Roman"/>
                <w:sz w:val="24"/>
                <w:lang w:eastAsia="en-US"/>
              </w:rPr>
              <w:t>Преподаватель _____________ / ФИО/</w:t>
            </w:r>
          </w:p>
        </w:tc>
      </w:tr>
    </w:tbl>
    <w:p w:rsidR="000A3380" w:rsidRPr="0019127E" w:rsidRDefault="000A3380" w:rsidP="00DA760C">
      <w:pPr>
        <w:spacing w:line="276" w:lineRule="auto"/>
        <w:rPr>
          <w:rFonts w:eastAsia="Times New Roman"/>
          <w:sz w:val="24"/>
          <w:lang w:eastAsia="en-US"/>
        </w:rPr>
      </w:pPr>
    </w:p>
    <w:p w:rsidR="005B2F85" w:rsidRPr="0019127E" w:rsidRDefault="005B2F85" w:rsidP="00DA760C">
      <w:pPr>
        <w:spacing w:line="276" w:lineRule="auto"/>
        <w:rPr>
          <w:rFonts w:eastAsia="Times New Roman"/>
          <w:sz w:val="24"/>
          <w:lang w:eastAsia="en-US"/>
        </w:rPr>
      </w:pPr>
    </w:p>
    <w:sectPr w:rsidR="005B2F85" w:rsidRPr="0019127E" w:rsidSect="00573103">
      <w:headerReference w:type="default" r:id="rId31"/>
      <w:type w:val="continuous"/>
      <w:pgSz w:w="11906" w:h="16838" w:code="9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5CD2" w:rsidRDefault="00CC5CD2" w:rsidP="0023323C">
      <w:r>
        <w:separator/>
      </w:r>
    </w:p>
  </w:endnote>
  <w:endnote w:type="continuationSeparator" w:id="0">
    <w:p w:rsidR="00CC5CD2" w:rsidRDefault="00CC5CD2" w:rsidP="002332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panose1 w:val="02020803070505020304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5CD2" w:rsidRDefault="00CC5CD2" w:rsidP="0023323C">
      <w:r>
        <w:separator/>
      </w:r>
    </w:p>
  </w:footnote>
  <w:footnote w:type="continuationSeparator" w:id="0">
    <w:p w:rsidR="00CC5CD2" w:rsidRDefault="00CC5CD2" w:rsidP="002332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29600"/>
      <w:docPartObj>
        <w:docPartGallery w:val="Page Numbers (Top of Page)"/>
        <w:docPartUnique/>
      </w:docPartObj>
    </w:sdtPr>
    <w:sdtContent>
      <w:p w:rsidR="00A153EF" w:rsidRDefault="00A153E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377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A153EF" w:rsidRDefault="00A153E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6055F"/>
    <w:multiLevelType w:val="multilevel"/>
    <w:tmpl w:val="5498A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C82B15"/>
    <w:multiLevelType w:val="multilevel"/>
    <w:tmpl w:val="073C0C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E5603E"/>
    <w:multiLevelType w:val="multilevel"/>
    <w:tmpl w:val="DD2A28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035D18"/>
    <w:multiLevelType w:val="multilevel"/>
    <w:tmpl w:val="67825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FA2F41"/>
    <w:multiLevelType w:val="multilevel"/>
    <w:tmpl w:val="FE3832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C8213A0"/>
    <w:multiLevelType w:val="hybridMultilevel"/>
    <w:tmpl w:val="0BC86F40"/>
    <w:name w:val="Нумерованный список 13"/>
    <w:lvl w:ilvl="0" w:tplc="57246518">
      <w:numFmt w:val="bullet"/>
      <w:lvlText w:val="−"/>
      <w:lvlJc w:val="left"/>
      <w:pPr>
        <w:ind w:left="360"/>
      </w:pPr>
      <w:rPr>
        <w:rFonts w:ascii="Times New Roman" w:hAnsi="Times New Roman"/>
        <w:sz w:val="28"/>
      </w:rPr>
    </w:lvl>
    <w:lvl w:ilvl="1" w:tplc="CEA06536">
      <w:numFmt w:val="bullet"/>
      <w:lvlText w:val="o"/>
      <w:lvlJc w:val="left"/>
      <w:pPr>
        <w:ind w:left="1080"/>
      </w:pPr>
      <w:rPr>
        <w:rFonts w:ascii="Courier New" w:hAnsi="Courier New"/>
      </w:rPr>
    </w:lvl>
    <w:lvl w:ilvl="2" w:tplc="4A621528">
      <w:numFmt w:val="bullet"/>
      <w:lvlText w:val=""/>
      <w:lvlJc w:val="left"/>
      <w:pPr>
        <w:ind w:left="1800"/>
      </w:pPr>
      <w:rPr>
        <w:rFonts w:ascii="Wingdings" w:eastAsia="Times New Roman" w:hAnsi="Wingdings"/>
      </w:rPr>
    </w:lvl>
    <w:lvl w:ilvl="3" w:tplc="20E0ACB8">
      <w:numFmt w:val="bullet"/>
      <w:lvlText w:val=""/>
      <w:lvlJc w:val="left"/>
      <w:pPr>
        <w:ind w:left="2520"/>
      </w:pPr>
      <w:rPr>
        <w:rFonts w:ascii="Symbol" w:hAnsi="Symbol"/>
      </w:rPr>
    </w:lvl>
    <w:lvl w:ilvl="4" w:tplc="9ACE7502">
      <w:numFmt w:val="bullet"/>
      <w:lvlText w:val="o"/>
      <w:lvlJc w:val="left"/>
      <w:pPr>
        <w:ind w:left="3240"/>
      </w:pPr>
      <w:rPr>
        <w:rFonts w:ascii="Courier New" w:hAnsi="Courier New"/>
      </w:rPr>
    </w:lvl>
    <w:lvl w:ilvl="5" w:tplc="69567A48">
      <w:numFmt w:val="bullet"/>
      <w:lvlText w:val=""/>
      <w:lvlJc w:val="left"/>
      <w:pPr>
        <w:ind w:left="3960"/>
      </w:pPr>
      <w:rPr>
        <w:rFonts w:ascii="Wingdings" w:eastAsia="Times New Roman" w:hAnsi="Wingdings"/>
      </w:rPr>
    </w:lvl>
    <w:lvl w:ilvl="6" w:tplc="A1744E68">
      <w:numFmt w:val="bullet"/>
      <w:lvlText w:val=""/>
      <w:lvlJc w:val="left"/>
      <w:pPr>
        <w:ind w:left="4680"/>
      </w:pPr>
      <w:rPr>
        <w:rFonts w:ascii="Symbol" w:hAnsi="Symbol"/>
      </w:rPr>
    </w:lvl>
    <w:lvl w:ilvl="7" w:tplc="84A4F9C8">
      <w:numFmt w:val="bullet"/>
      <w:lvlText w:val="o"/>
      <w:lvlJc w:val="left"/>
      <w:pPr>
        <w:ind w:left="5400"/>
      </w:pPr>
      <w:rPr>
        <w:rFonts w:ascii="Courier New" w:hAnsi="Courier New"/>
      </w:rPr>
    </w:lvl>
    <w:lvl w:ilvl="8" w:tplc="F6863BFE">
      <w:numFmt w:val="bullet"/>
      <w:lvlText w:val=""/>
      <w:lvlJc w:val="left"/>
      <w:pPr>
        <w:ind w:left="6120"/>
      </w:pPr>
      <w:rPr>
        <w:rFonts w:ascii="Wingdings" w:eastAsia="Times New Roman" w:hAnsi="Wingdings"/>
      </w:rPr>
    </w:lvl>
  </w:abstractNum>
  <w:abstractNum w:abstractNumId="6" w15:restartNumberingAfterBreak="0">
    <w:nsid w:val="0EAF70CB"/>
    <w:multiLevelType w:val="multilevel"/>
    <w:tmpl w:val="D67E5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1C90B12"/>
    <w:multiLevelType w:val="multilevel"/>
    <w:tmpl w:val="BEB22B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4F152A"/>
    <w:multiLevelType w:val="multilevel"/>
    <w:tmpl w:val="57DADCBE"/>
    <w:lvl w:ilvl="0">
      <w:start w:val="1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7234165"/>
    <w:multiLevelType w:val="multilevel"/>
    <w:tmpl w:val="13D0934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C1F7598"/>
    <w:multiLevelType w:val="multilevel"/>
    <w:tmpl w:val="514C5F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D5C7C2C"/>
    <w:multiLevelType w:val="hybridMultilevel"/>
    <w:tmpl w:val="E612DE6C"/>
    <w:name w:val="Нумерованный список 9"/>
    <w:lvl w:ilvl="0" w:tplc="7AE4D7E4">
      <w:numFmt w:val="bullet"/>
      <w:lvlText w:val="−"/>
      <w:lvlJc w:val="left"/>
      <w:pPr>
        <w:ind w:left="360"/>
      </w:pPr>
      <w:rPr>
        <w:rFonts w:ascii="Times New Roman" w:hAnsi="Times New Roman"/>
        <w:sz w:val="28"/>
      </w:rPr>
    </w:lvl>
    <w:lvl w:ilvl="1" w:tplc="DF3C9292">
      <w:numFmt w:val="bullet"/>
      <w:lvlText w:val="o"/>
      <w:lvlJc w:val="left"/>
      <w:pPr>
        <w:ind w:left="1080"/>
      </w:pPr>
      <w:rPr>
        <w:rFonts w:ascii="Courier New" w:hAnsi="Courier New"/>
      </w:rPr>
    </w:lvl>
    <w:lvl w:ilvl="2" w:tplc="9806A96A">
      <w:numFmt w:val="bullet"/>
      <w:lvlText w:val=""/>
      <w:lvlJc w:val="left"/>
      <w:pPr>
        <w:ind w:left="1800"/>
      </w:pPr>
      <w:rPr>
        <w:rFonts w:ascii="Wingdings" w:eastAsia="Times New Roman" w:hAnsi="Wingdings"/>
      </w:rPr>
    </w:lvl>
    <w:lvl w:ilvl="3" w:tplc="B560BEA6">
      <w:numFmt w:val="bullet"/>
      <w:lvlText w:val=""/>
      <w:lvlJc w:val="left"/>
      <w:pPr>
        <w:ind w:left="2520"/>
      </w:pPr>
      <w:rPr>
        <w:rFonts w:ascii="Symbol" w:hAnsi="Symbol"/>
      </w:rPr>
    </w:lvl>
    <w:lvl w:ilvl="4" w:tplc="8B26A5E2">
      <w:numFmt w:val="bullet"/>
      <w:lvlText w:val="o"/>
      <w:lvlJc w:val="left"/>
      <w:pPr>
        <w:ind w:left="3240"/>
      </w:pPr>
      <w:rPr>
        <w:rFonts w:ascii="Courier New" w:hAnsi="Courier New"/>
      </w:rPr>
    </w:lvl>
    <w:lvl w:ilvl="5" w:tplc="62387944">
      <w:numFmt w:val="bullet"/>
      <w:lvlText w:val=""/>
      <w:lvlJc w:val="left"/>
      <w:pPr>
        <w:ind w:left="3960"/>
      </w:pPr>
      <w:rPr>
        <w:rFonts w:ascii="Wingdings" w:eastAsia="Times New Roman" w:hAnsi="Wingdings"/>
      </w:rPr>
    </w:lvl>
    <w:lvl w:ilvl="6" w:tplc="B14C21EE">
      <w:numFmt w:val="bullet"/>
      <w:lvlText w:val=""/>
      <w:lvlJc w:val="left"/>
      <w:pPr>
        <w:ind w:left="4680"/>
      </w:pPr>
      <w:rPr>
        <w:rFonts w:ascii="Symbol" w:hAnsi="Symbol"/>
      </w:rPr>
    </w:lvl>
    <w:lvl w:ilvl="7" w:tplc="EDF8DEC8">
      <w:numFmt w:val="bullet"/>
      <w:lvlText w:val="o"/>
      <w:lvlJc w:val="left"/>
      <w:pPr>
        <w:ind w:left="5400"/>
      </w:pPr>
      <w:rPr>
        <w:rFonts w:ascii="Courier New" w:hAnsi="Courier New"/>
      </w:rPr>
    </w:lvl>
    <w:lvl w:ilvl="8" w:tplc="20828478">
      <w:numFmt w:val="bullet"/>
      <w:lvlText w:val=""/>
      <w:lvlJc w:val="left"/>
      <w:pPr>
        <w:ind w:left="6120"/>
      </w:pPr>
      <w:rPr>
        <w:rFonts w:ascii="Wingdings" w:eastAsia="Times New Roman" w:hAnsi="Wingdings"/>
      </w:rPr>
    </w:lvl>
  </w:abstractNum>
  <w:abstractNum w:abstractNumId="12" w15:restartNumberingAfterBreak="0">
    <w:nsid w:val="1F6F25BF"/>
    <w:multiLevelType w:val="hybridMultilevel"/>
    <w:tmpl w:val="89947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855D3B"/>
    <w:multiLevelType w:val="multilevel"/>
    <w:tmpl w:val="C680B8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2346576"/>
    <w:multiLevelType w:val="multilevel"/>
    <w:tmpl w:val="63006E16"/>
    <w:lvl w:ilvl="0">
      <w:start w:val="8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7B62254"/>
    <w:multiLevelType w:val="multilevel"/>
    <w:tmpl w:val="62F011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D833B33"/>
    <w:multiLevelType w:val="hybridMultilevel"/>
    <w:tmpl w:val="DFA20ED8"/>
    <w:lvl w:ilvl="0" w:tplc="F572A434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309A3C0D"/>
    <w:multiLevelType w:val="multilevel"/>
    <w:tmpl w:val="DBDAE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2E525B0"/>
    <w:multiLevelType w:val="multilevel"/>
    <w:tmpl w:val="38B61F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C7A42E1"/>
    <w:multiLevelType w:val="multilevel"/>
    <w:tmpl w:val="C60660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E88207C"/>
    <w:multiLevelType w:val="hybridMultilevel"/>
    <w:tmpl w:val="C9D6C5AC"/>
    <w:name w:val="Нумерованный список 59"/>
    <w:lvl w:ilvl="0" w:tplc="E12C1A14">
      <w:numFmt w:val="bullet"/>
      <w:lvlText w:val="−"/>
      <w:lvlJc w:val="left"/>
      <w:pPr>
        <w:ind w:left="360"/>
      </w:pPr>
      <w:rPr>
        <w:rFonts w:ascii="Times New Roman" w:hAnsi="Times New Roman"/>
        <w:sz w:val="28"/>
      </w:rPr>
    </w:lvl>
    <w:lvl w:ilvl="1" w:tplc="CB980B6E">
      <w:numFmt w:val="bullet"/>
      <w:lvlText w:val="o"/>
      <w:lvlJc w:val="left"/>
      <w:pPr>
        <w:ind w:left="1080"/>
      </w:pPr>
      <w:rPr>
        <w:rFonts w:ascii="Courier New" w:hAnsi="Courier New"/>
      </w:rPr>
    </w:lvl>
    <w:lvl w:ilvl="2" w:tplc="CF348AC4">
      <w:numFmt w:val="bullet"/>
      <w:lvlText w:val=""/>
      <w:lvlJc w:val="left"/>
      <w:pPr>
        <w:ind w:left="1800"/>
      </w:pPr>
      <w:rPr>
        <w:rFonts w:ascii="Wingdings" w:eastAsia="Times New Roman" w:hAnsi="Wingdings"/>
      </w:rPr>
    </w:lvl>
    <w:lvl w:ilvl="3" w:tplc="2BFA842C">
      <w:numFmt w:val="bullet"/>
      <w:lvlText w:val=""/>
      <w:lvlJc w:val="left"/>
      <w:pPr>
        <w:ind w:left="2520"/>
      </w:pPr>
      <w:rPr>
        <w:rFonts w:ascii="Symbol" w:hAnsi="Symbol"/>
      </w:rPr>
    </w:lvl>
    <w:lvl w:ilvl="4" w:tplc="0206E080">
      <w:numFmt w:val="bullet"/>
      <w:lvlText w:val="o"/>
      <w:lvlJc w:val="left"/>
      <w:pPr>
        <w:ind w:left="3240"/>
      </w:pPr>
      <w:rPr>
        <w:rFonts w:ascii="Courier New" w:hAnsi="Courier New"/>
      </w:rPr>
    </w:lvl>
    <w:lvl w:ilvl="5" w:tplc="18028848">
      <w:numFmt w:val="bullet"/>
      <w:lvlText w:val=""/>
      <w:lvlJc w:val="left"/>
      <w:pPr>
        <w:ind w:left="3960"/>
      </w:pPr>
      <w:rPr>
        <w:rFonts w:ascii="Wingdings" w:eastAsia="Times New Roman" w:hAnsi="Wingdings"/>
      </w:rPr>
    </w:lvl>
    <w:lvl w:ilvl="6" w:tplc="C388D19E">
      <w:numFmt w:val="bullet"/>
      <w:lvlText w:val=""/>
      <w:lvlJc w:val="left"/>
      <w:pPr>
        <w:ind w:left="4680"/>
      </w:pPr>
      <w:rPr>
        <w:rFonts w:ascii="Symbol" w:hAnsi="Symbol"/>
      </w:rPr>
    </w:lvl>
    <w:lvl w:ilvl="7" w:tplc="401E4B54">
      <w:numFmt w:val="bullet"/>
      <w:lvlText w:val="o"/>
      <w:lvlJc w:val="left"/>
      <w:pPr>
        <w:ind w:left="5400"/>
      </w:pPr>
      <w:rPr>
        <w:rFonts w:ascii="Courier New" w:hAnsi="Courier New"/>
      </w:rPr>
    </w:lvl>
    <w:lvl w:ilvl="8" w:tplc="58644828">
      <w:numFmt w:val="bullet"/>
      <w:lvlText w:val=""/>
      <w:lvlJc w:val="left"/>
      <w:pPr>
        <w:ind w:left="6120"/>
      </w:pPr>
      <w:rPr>
        <w:rFonts w:ascii="Wingdings" w:eastAsia="Times New Roman" w:hAnsi="Wingdings"/>
      </w:rPr>
    </w:lvl>
  </w:abstractNum>
  <w:abstractNum w:abstractNumId="21" w15:restartNumberingAfterBreak="0">
    <w:nsid w:val="3F3F17A2"/>
    <w:multiLevelType w:val="multilevel"/>
    <w:tmpl w:val="9B1029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98E18C6"/>
    <w:multiLevelType w:val="multilevel"/>
    <w:tmpl w:val="526439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C227C24"/>
    <w:multiLevelType w:val="multilevel"/>
    <w:tmpl w:val="708C3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D560FAB"/>
    <w:multiLevelType w:val="multilevel"/>
    <w:tmpl w:val="91DC40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DB3104E"/>
    <w:multiLevelType w:val="multilevel"/>
    <w:tmpl w:val="610689D4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E93313F"/>
    <w:multiLevelType w:val="multilevel"/>
    <w:tmpl w:val="E5AEC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EF26329"/>
    <w:multiLevelType w:val="hybridMultilevel"/>
    <w:tmpl w:val="59E04D7C"/>
    <w:lvl w:ilvl="0" w:tplc="F81A7F2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F55B1F"/>
    <w:multiLevelType w:val="multilevel"/>
    <w:tmpl w:val="0212B1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2A24F80"/>
    <w:multiLevelType w:val="hybridMultilevel"/>
    <w:tmpl w:val="52B2C7C4"/>
    <w:name w:val="Нумерованный список 65"/>
    <w:lvl w:ilvl="0" w:tplc="601EF0E2">
      <w:numFmt w:val="bullet"/>
      <w:lvlText w:val="−"/>
      <w:lvlJc w:val="left"/>
      <w:pPr>
        <w:ind w:left="360"/>
      </w:pPr>
      <w:rPr>
        <w:rFonts w:ascii="Times New Roman" w:hAnsi="Times New Roman"/>
        <w:sz w:val="28"/>
      </w:rPr>
    </w:lvl>
    <w:lvl w:ilvl="1" w:tplc="AEA44F46">
      <w:numFmt w:val="bullet"/>
      <w:lvlText w:val="o"/>
      <w:lvlJc w:val="left"/>
      <w:pPr>
        <w:ind w:left="1080"/>
      </w:pPr>
      <w:rPr>
        <w:rFonts w:ascii="Courier New" w:hAnsi="Courier New"/>
      </w:rPr>
    </w:lvl>
    <w:lvl w:ilvl="2" w:tplc="9F143D72">
      <w:numFmt w:val="bullet"/>
      <w:lvlText w:val=""/>
      <w:lvlJc w:val="left"/>
      <w:pPr>
        <w:ind w:left="1800"/>
      </w:pPr>
      <w:rPr>
        <w:rFonts w:ascii="Wingdings" w:eastAsia="Times New Roman" w:hAnsi="Wingdings"/>
      </w:rPr>
    </w:lvl>
    <w:lvl w:ilvl="3" w:tplc="BBD6AA84">
      <w:numFmt w:val="bullet"/>
      <w:lvlText w:val=""/>
      <w:lvlJc w:val="left"/>
      <w:pPr>
        <w:ind w:left="2520"/>
      </w:pPr>
      <w:rPr>
        <w:rFonts w:ascii="Symbol" w:hAnsi="Symbol"/>
      </w:rPr>
    </w:lvl>
    <w:lvl w:ilvl="4" w:tplc="FB769598">
      <w:numFmt w:val="bullet"/>
      <w:lvlText w:val="o"/>
      <w:lvlJc w:val="left"/>
      <w:pPr>
        <w:ind w:left="3240"/>
      </w:pPr>
      <w:rPr>
        <w:rFonts w:ascii="Courier New" w:hAnsi="Courier New"/>
      </w:rPr>
    </w:lvl>
    <w:lvl w:ilvl="5" w:tplc="8626D448">
      <w:numFmt w:val="bullet"/>
      <w:lvlText w:val=""/>
      <w:lvlJc w:val="left"/>
      <w:pPr>
        <w:ind w:left="3960"/>
      </w:pPr>
      <w:rPr>
        <w:rFonts w:ascii="Wingdings" w:eastAsia="Times New Roman" w:hAnsi="Wingdings"/>
      </w:rPr>
    </w:lvl>
    <w:lvl w:ilvl="6" w:tplc="75F00172">
      <w:numFmt w:val="bullet"/>
      <w:lvlText w:val=""/>
      <w:lvlJc w:val="left"/>
      <w:pPr>
        <w:ind w:left="4680"/>
      </w:pPr>
      <w:rPr>
        <w:rFonts w:ascii="Symbol" w:hAnsi="Symbol"/>
      </w:rPr>
    </w:lvl>
    <w:lvl w:ilvl="7" w:tplc="BE540C62">
      <w:numFmt w:val="bullet"/>
      <w:lvlText w:val="o"/>
      <w:lvlJc w:val="left"/>
      <w:pPr>
        <w:ind w:left="5400"/>
      </w:pPr>
      <w:rPr>
        <w:rFonts w:ascii="Courier New" w:hAnsi="Courier New"/>
      </w:rPr>
    </w:lvl>
    <w:lvl w:ilvl="8" w:tplc="6E8A01B8">
      <w:numFmt w:val="bullet"/>
      <w:lvlText w:val=""/>
      <w:lvlJc w:val="left"/>
      <w:pPr>
        <w:ind w:left="6120"/>
      </w:pPr>
      <w:rPr>
        <w:rFonts w:ascii="Wingdings" w:eastAsia="Times New Roman" w:hAnsi="Wingdings"/>
      </w:rPr>
    </w:lvl>
  </w:abstractNum>
  <w:abstractNum w:abstractNumId="30" w15:restartNumberingAfterBreak="0">
    <w:nsid w:val="5B7018F6"/>
    <w:multiLevelType w:val="multilevel"/>
    <w:tmpl w:val="8AA0AD06"/>
    <w:lvl w:ilvl="0">
      <w:start w:val="1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FEA5C27"/>
    <w:multiLevelType w:val="multilevel"/>
    <w:tmpl w:val="FED61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4C363FE"/>
    <w:multiLevelType w:val="hybridMultilevel"/>
    <w:tmpl w:val="E9702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E3017"/>
    <w:multiLevelType w:val="multilevel"/>
    <w:tmpl w:val="5BDEBE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281068C"/>
    <w:multiLevelType w:val="multilevel"/>
    <w:tmpl w:val="B72CC1F0"/>
    <w:lvl w:ilvl="0">
      <w:start w:val="1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69D2BBE"/>
    <w:multiLevelType w:val="multilevel"/>
    <w:tmpl w:val="9FD08210"/>
    <w:lvl w:ilvl="0">
      <w:start w:val="6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8506B0D"/>
    <w:multiLevelType w:val="multilevel"/>
    <w:tmpl w:val="3D544F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A304F69"/>
    <w:multiLevelType w:val="multilevel"/>
    <w:tmpl w:val="51A0C3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E100014"/>
    <w:multiLevelType w:val="multilevel"/>
    <w:tmpl w:val="6E3C83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EE907DB"/>
    <w:multiLevelType w:val="multilevel"/>
    <w:tmpl w:val="36FA9D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F5E1742"/>
    <w:multiLevelType w:val="multilevel"/>
    <w:tmpl w:val="D0B093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27"/>
  </w:num>
  <w:num w:numId="3">
    <w:abstractNumId w:val="32"/>
  </w:num>
  <w:num w:numId="4">
    <w:abstractNumId w:val="2"/>
  </w:num>
  <w:num w:numId="5">
    <w:abstractNumId w:val="9"/>
  </w:num>
  <w:num w:numId="6">
    <w:abstractNumId w:val="25"/>
  </w:num>
  <w:num w:numId="7">
    <w:abstractNumId w:val="35"/>
  </w:num>
  <w:num w:numId="8">
    <w:abstractNumId w:val="14"/>
  </w:num>
  <w:num w:numId="9">
    <w:abstractNumId w:val="30"/>
  </w:num>
  <w:num w:numId="10">
    <w:abstractNumId w:val="8"/>
  </w:num>
  <w:num w:numId="11">
    <w:abstractNumId w:val="34"/>
  </w:num>
  <w:num w:numId="12">
    <w:abstractNumId w:val="38"/>
  </w:num>
  <w:num w:numId="13">
    <w:abstractNumId w:val="13"/>
  </w:num>
  <w:num w:numId="14">
    <w:abstractNumId w:val="19"/>
  </w:num>
  <w:num w:numId="15">
    <w:abstractNumId w:val="15"/>
  </w:num>
  <w:num w:numId="16">
    <w:abstractNumId w:val="18"/>
  </w:num>
  <w:num w:numId="17">
    <w:abstractNumId w:val="36"/>
  </w:num>
  <w:num w:numId="18">
    <w:abstractNumId w:val="17"/>
  </w:num>
  <w:num w:numId="19">
    <w:abstractNumId w:val="31"/>
  </w:num>
  <w:num w:numId="20">
    <w:abstractNumId w:val="21"/>
  </w:num>
  <w:num w:numId="21">
    <w:abstractNumId w:val="6"/>
  </w:num>
  <w:num w:numId="22">
    <w:abstractNumId w:val="10"/>
  </w:num>
  <w:num w:numId="23">
    <w:abstractNumId w:val="33"/>
  </w:num>
  <w:num w:numId="24">
    <w:abstractNumId w:val="0"/>
  </w:num>
  <w:num w:numId="25">
    <w:abstractNumId w:val="4"/>
  </w:num>
  <w:num w:numId="26">
    <w:abstractNumId w:val="37"/>
  </w:num>
  <w:num w:numId="27">
    <w:abstractNumId w:val="26"/>
  </w:num>
  <w:num w:numId="28">
    <w:abstractNumId w:val="39"/>
  </w:num>
  <w:num w:numId="29">
    <w:abstractNumId w:val="23"/>
  </w:num>
  <w:num w:numId="30">
    <w:abstractNumId w:val="28"/>
  </w:num>
  <w:num w:numId="31">
    <w:abstractNumId w:val="3"/>
  </w:num>
  <w:num w:numId="32">
    <w:abstractNumId w:val="1"/>
  </w:num>
  <w:num w:numId="33">
    <w:abstractNumId w:val="24"/>
  </w:num>
  <w:num w:numId="34">
    <w:abstractNumId w:val="40"/>
  </w:num>
  <w:num w:numId="35">
    <w:abstractNumId w:val="7"/>
  </w:num>
  <w:num w:numId="36">
    <w:abstractNumId w:val="22"/>
  </w:num>
  <w:num w:numId="37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0B9"/>
    <w:rsid w:val="00004AA5"/>
    <w:rsid w:val="00012A1C"/>
    <w:rsid w:val="00030212"/>
    <w:rsid w:val="00033E76"/>
    <w:rsid w:val="00040B0A"/>
    <w:rsid w:val="00043A9C"/>
    <w:rsid w:val="00081BB8"/>
    <w:rsid w:val="00084916"/>
    <w:rsid w:val="000875E1"/>
    <w:rsid w:val="000969F7"/>
    <w:rsid w:val="000974E3"/>
    <w:rsid w:val="000A3380"/>
    <w:rsid w:val="000A3912"/>
    <w:rsid w:val="000B3029"/>
    <w:rsid w:val="000C1ACA"/>
    <w:rsid w:val="000D6F3B"/>
    <w:rsid w:val="00102C49"/>
    <w:rsid w:val="00103A4B"/>
    <w:rsid w:val="0011311B"/>
    <w:rsid w:val="0014013F"/>
    <w:rsid w:val="00142E7B"/>
    <w:rsid w:val="00146251"/>
    <w:rsid w:val="00152503"/>
    <w:rsid w:val="0017583E"/>
    <w:rsid w:val="00180751"/>
    <w:rsid w:val="00185605"/>
    <w:rsid w:val="0019127E"/>
    <w:rsid w:val="001B271D"/>
    <w:rsid w:val="001B582D"/>
    <w:rsid w:val="001D044E"/>
    <w:rsid w:val="001E5A93"/>
    <w:rsid w:val="001F0A17"/>
    <w:rsid w:val="00206FA2"/>
    <w:rsid w:val="00207065"/>
    <w:rsid w:val="00213F07"/>
    <w:rsid w:val="00215856"/>
    <w:rsid w:val="0023323C"/>
    <w:rsid w:val="00235650"/>
    <w:rsid w:val="00242D16"/>
    <w:rsid w:val="0025347A"/>
    <w:rsid w:val="00260D56"/>
    <w:rsid w:val="00282EB7"/>
    <w:rsid w:val="00283C52"/>
    <w:rsid w:val="002C0B56"/>
    <w:rsid w:val="002F3CF9"/>
    <w:rsid w:val="00304C03"/>
    <w:rsid w:val="0032518C"/>
    <w:rsid w:val="00331323"/>
    <w:rsid w:val="0034197D"/>
    <w:rsid w:val="00364FA8"/>
    <w:rsid w:val="003711E5"/>
    <w:rsid w:val="0039222F"/>
    <w:rsid w:val="003C0DC7"/>
    <w:rsid w:val="003E5B2A"/>
    <w:rsid w:val="003F5F24"/>
    <w:rsid w:val="003F77AF"/>
    <w:rsid w:val="004015D4"/>
    <w:rsid w:val="00402B2E"/>
    <w:rsid w:val="00415603"/>
    <w:rsid w:val="00417968"/>
    <w:rsid w:val="00422F59"/>
    <w:rsid w:val="004327F8"/>
    <w:rsid w:val="00444C50"/>
    <w:rsid w:val="0044759C"/>
    <w:rsid w:val="004560DA"/>
    <w:rsid w:val="00461F76"/>
    <w:rsid w:val="00463F53"/>
    <w:rsid w:val="00465F5D"/>
    <w:rsid w:val="00486579"/>
    <w:rsid w:val="00487E18"/>
    <w:rsid w:val="00494ED4"/>
    <w:rsid w:val="004B1266"/>
    <w:rsid w:val="004B221B"/>
    <w:rsid w:val="004B25F1"/>
    <w:rsid w:val="004B354F"/>
    <w:rsid w:val="004D25C4"/>
    <w:rsid w:val="004D7916"/>
    <w:rsid w:val="004E4A16"/>
    <w:rsid w:val="004F34C8"/>
    <w:rsid w:val="004F622E"/>
    <w:rsid w:val="005029E1"/>
    <w:rsid w:val="0051380E"/>
    <w:rsid w:val="00536E8C"/>
    <w:rsid w:val="00573103"/>
    <w:rsid w:val="00577D8E"/>
    <w:rsid w:val="00584D21"/>
    <w:rsid w:val="005952C6"/>
    <w:rsid w:val="005967C8"/>
    <w:rsid w:val="005A507D"/>
    <w:rsid w:val="005B2F85"/>
    <w:rsid w:val="005B56EF"/>
    <w:rsid w:val="005B6AB6"/>
    <w:rsid w:val="005C1655"/>
    <w:rsid w:val="005C37B4"/>
    <w:rsid w:val="005E07D1"/>
    <w:rsid w:val="005F1FFE"/>
    <w:rsid w:val="006073EE"/>
    <w:rsid w:val="00610FB4"/>
    <w:rsid w:val="00643F33"/>
    <w:rsid w:val="00666C9C"/>
    <w:rsid w:val="00676D22"/>
    <w:rsid w:val="00677511"/>
    <w:rsid w:val="00684C5C"/>
    <w:rsid w:val="006A08FE"/>
    <w:rsid w:val="006B06CD"/>
    <w:rsid w:val="006B4038"/>
    <w:rsid w:val="006C0022"/>
    <w:rsid w:val="006D4117"/>
    <w:rsid w:val="006F1C6C"/>
    <w:rsid w:val="007006C3"/>
    <w:rsid w:val="00710605"/>
    <w:rsid w:val="00715FCC"/>
    <w:rsid w:val="007351EC"/>
    <w:rsid w:val="00740845"/>
    <w:rsid w:val="00741647"/>
    <w:rsid w:val="00761190"/>
    <w:rsid w:val="007816C7"/>
    <w:rsid w:val="00784EC3"/>
    <w:rsid w:val="0079108E"/>
    <w:rsid w:val="007A12BF"/>
    <w:rsid w:val="007A3506"/>
    <w:rsid w:val="007E45BF"/>
    <w:rsid w:val="007E498B"/>
    <w:rsid w:val="007E7F8B"/>
    <w:rsid w:val="00801112"/>
    <w:rsid w:val="008151F5"/>
    <w:rsid w:val="008328DE"/>
    <w:rsid w:val="00835168"/>
    <w:rsid w:val="00835FBB"/>
    <w:rsid w:val="00837AF7"/>
    <w:rsid w:val="00845911"/>
    <w:rsid w:val="00846F48"/>
    <w:rsid w:val="00854890"/>
    <w:rsid w:val="00854F45"/>
    <w:rsid w:val="00873076"/>
    <w:rsid w:val="008B10C8"/>
    <w:rsid w:val="008B1851"/>
    <w:rsid w:val="008B370E"/>
    <w:rsid w:val="008C22A0"/>
    <w:rsid w:val="008F59E8"/>
    <w:rsid w:val="0092344F"/>
    <w:rsid w:val="00925854"/>
    <w:rsid w:val="0092670A"/>
    <w:rsid w:val="009364CE"/>
    <w:rsid w:val="009366D0"/>
    <w:rsid w:val="009456D1"/>
    <w:rsid w:val="00946255"/>
    <w:rsid w:val="009463BC"/>
    <w:rsid w:val="00965BB5"/>
    <w:rsid w:val="009838B9"/>
    <w:rsid w:val="009970FE"/>
    <w:rsid w:val="009A1E83"/>
    <w:rsid w:val="009A7C0B"/>
    <w:rsid w:val="009B40D4"/>
    <w:rsid w:val="009C1777"/>
    <w:rsid w:val="009E31D6"/>
    <w:rsid w:val="009E755A"/>
    <w:rsid w:val="009F23D2"/>
    <w:rsid w:val="00A03DA1"/>
    <w:rsid w:val="00A046D7"/>
    <w:rsid w:val="00A066FF"/>
    <w:rsid w:val="00A105FA"/>
    <w:rsid w:val="00A153EF"/>
    <w:rsid w:val="00A22D77"/>
    <w:rsid w:val="00A41DD8"/>
    <w:rsid w:val="00A61FA7"/>
    <w:rsid w:val="00A6506C"/>
    <w:rsid w:val="00A86D4F"/>
    <w:rsid w:val="00A874BA"/>
    <w:rsid w:val="00A87896"/>
    <w:rsid w:val="00A912DA"/>
    <w:rsid w:val="00AA5004"/>
    <w:rsid w:val="00AA5450"/>
    <w:rsid w:val="00AC1499"/>
    <w:rsid w:val="00AE0E63"/>
    <w:rsid w:val="00AE6218"/>
    <w:rsid w:val="00AF6E4D"/>
    <w:rsid w:val="00B00A26"/>
    <w:rsid w:val="00B075EE"/>
    <w:rsid w:val="00B118B4"/>
    <w:rsid w:val="00B3256C"/>
    <w:rsid w:val="00B456BD"/>
    <w:rsid w:val="00B457AF"/>
    <w:rsid w:val="00B5450D"/>
    <w:rsid w:val="00B61D02"/>
    <w:rsid w:val="00B643CC"/>
    <w:rsid w:val="00B6771B"/>
    <w:rsid w:val="00B8025D"/>
    <w:rsid w:val="00B9251C"/>
    <w:rsid w:val="00BA0995"/>
    <w:rsid w:val="00BB32A9"/>
    <w:rsid w:val="00BB6332"/>
    <w:rsid w:val="00BD6E00"/>
    <w:rsid w:val="00BE4D53"/>
    <w:rsid w:val="00BF609A"/>
    <w:rsid w:val="00BF6730"/>
    <w:rsid w:val="00C04ACD"/>
    <w:rsid w:val="00C06631"/>
    <w:rsid w:val="00C11A18"/>
    <w:rsid w:val="00C12C20"/>
    <w:rsid w:val="00C25278"/>
    <w:rsid w:val="00C341FC"/>
    <w:rsid w:val="00C34442"/>
    <w:rsid w:val="00C350B9"/>
    <w:rsid w:val="00C417B3"/>
    <w:rsid w:val="00C47A6D"/>
    <w:rsid w:val="00C860B1"/>
    <w:rsid w:val="00C878D4"/>
    <w:rsid w:val="00C9455D"/>
    <w:rsid w:val="00CA04C5"/>
    <w:rsid w:val="00CC06AB"/>
    <w:rsid w:val="00CC1129"/>
    <w:rsid w:val="00CC5CD2"/>
    <w:rsid w:val="00CD2527"/>
    <w:rsid w:val="00CE6092"/>
    <w:rsid w:val="00CF3031"/>
    <w:rsid w:val="00D07FBD"/>
    <w:rsid w:val="00D11AB5"/>
    <w:rsid w:val="00D26198"/>
    <w:rsid w:val="00D51965"/>
    <w:rsid w:val="00D56AB6"/>
    <w:rsid w:val="00D67110"/>
    <w:rsid w:val="00D74728"/>
    <w:rsid w:val="00D92949"/>
    <w:rsid w:val="00D92FCB"/>
    <w:rsid w:val="00D9492D"/>
    <w:rsid w:val="00DA760C"/>
    <w:rsid w:val="00DC3775"/>
    <w:rsid w:val="00DF11F1"/>
    <w:rsid w:val="00E02977"/>
    <w:rsid w:val="00E11F43"/>
    <w:rsid w:val="00E20013"/>
    <w:rsid w:val="00E23F86"/>
    <w:rsid w:val="00E24771"/>
    <w:rsid w:val="00E30F85"/>
    <w:rsid w:val="00E70116"/>
    <w:rsid w:val="00E73992"/>
    <w:rsid w:val="00EB5794"/>
    <w:rsid w:val="00EC1176"/>
    <w:rsid w:val="00EC3B67"/>
    <w:rsid w:val="00EC7B14"/>
    <w:rsid w:val="00EE2F3D"/>
    <w:rsid w:val="00EE3501"/>
    <w:rsid w:val="00F25C63"/>
    <w:rsid w:val="00F31BB9"/>
    <w:rsid w:val="00F32F48"/>
    <w:rsid w:val="00F40552"/>
    <w:rsid w:val="00F75623"/>
    <w:rsid w:val="00F82712"/>
    <w:rsid w:val="00F879DD"/>
    <w:rsid w:val="00FA244B"/>
    <w:rsid w:val="00FB284C"/>
    <w:rsid w:val="00FB4219"/>
    <w:rsid w:val="00FC76BB"/>
    <w:rsid w:val="00FD1317"/>
    <w:rsid w:val="00FF0D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2E114C"/>
  <w15:docId w15:val="{8179EE78-9BCB-4518-9E68-874B80F02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2F85"/>
    <w:pPr>
      <w:spacing w:after="0" w:line="240" w:lineRule="auto"/>
    </w:pPr>
    <w:rPr>
      <w:rFonts w:ascii="Times New Roman" w:eastAsiaTheme="minorEastAsia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E7011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701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E70116"/>
    <w:pPr>
      <w:spacing w:after="0" w:line="240" w:lineRule="auto"/>
    </w:pPr>
  </w:style>
  <w:style w:type="paragraph" w:styleId="a4">
    <w:name w:val="Body Text"/>
    <w:basedOn w:val="a"/>
    <w:link w:val="a5"/>
    <w:semiHidden/>
    <w:rsid w:val="00282EB7"/>
    <w:pPr>
      <w:jc w:val="both"/>
    </w:pPr>
    <w:rPr>
      <w:rFonts w:eastAsia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semiHidden/>
    <w:rsid w:val="00282EB7"/>
    <w:rPr>
      <w:rFonts w:ascii="Times New Roman" w:eastAsia="Times New Roman" w:hAnsi="Times New Roman" w:cs="Times New Roman"/>
      <w:sz w:val="24"/>
      <w:szCs w:val="20"/>
    </w:rPr>
  </w:style>
  <w:style w:type="paragraph" w:styleId="a6">
    <w:name w:val="List Paragraph"/>
    <w:basedOn w:val="a"/>
    <w:uiPriority w:val="34"/>
    <w:qFormat/>
    <w:rsid w:val="0014625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3323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3323C"/>
    <w:rPr>
      <w:rFonts w:ascii="Times New Roman" w:eastAsiaTheme="minorEastAsia" w:hAnsi="Times New Roman" w:cs="Times New Roman"/>
    </w:rPr>
  </w:style>
  <w:style w:type="paragraph" w:styleId="a9">
    <w:name w:val="footer"/>
    <w:basedOn w:val="a"/>
    <w:link w:val="aa"/>
    <w:uiPriority w:val="99"/>
    <w:unhideWhenUsed/>
    <w:rsid w:val="0023323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3323C"/>
    <w:rPr>
      <w:rFonts w:ascii="Times New Roman" w:eastAsiaTheme="minorEastAsia" w:hAnsi="Times New Roman" w:cs="Times New Roman"/>
    </w:rPr>
  </w:style>
  <w:style w:type="paragraph" w:customStyle="1" w:styleId="ab">
    <w:name w:val="Знак Знак Знак Знак"/>
    <w:basedOn w:val="a"/>
    <w:rsid w:val="008B1851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 w:eastAsia="en-US"/>
    </w:rPr>
  </w:style>
  <w:style w:type="paragraph" w:styleId="ac">
    <w:name w:val="Normal (Web)"/>
    <w:aliases w:val="Обычный (Web)"/>
    <w:basedOn w:val="a"/>
    <w:uiPriority w:val="99"/>
    <w:unhideWhenUsed/>
    <w:rsid w:val="00854F4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table" w:styleId="ad">
    <w:name w:val="Table Grid"/>
    <w:basedOn w:val="a1"/>
    <w:uiPriority w:val="59"/>
    <w:rsid w:val="00577D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487E1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87E18"/>
    <w:rPr>
      <w:rFonts w:ascii="Tahoma" w:eastAsiaTheme="minorEastAsia" w:hAnsi="Tahoma" w:cs="Tahoma"/>
      <w:sz w:val="16"/>
      <w:szCs w:val="16"/>
    </w:rPr>
  </w:style>
  <w:style w:type="character" w:styleId="af0">
    <w:name w:val="line number"/>
    <w:basedOn w:val="a0"/>
    <w:uiPriority w:val="99"/>
    <w:semiHidden/>
    <w:unhideWhenUsed/>
    <w:rsid w:val="004327F8"/>
  </w:style>
  <w:style w:type="character" w:styleId="af1">
    <w:name w:val="Hyperlink"/>
    <w:basedOn w:val="a0"/>
    <w:uiPriority w:val="99"/>
    <w:rsid w:val="003C0DC7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39"/>
    <w:qFormat/>
    <w:rsid w:val="003C0DC7"/>
    <w:pPr>
      <w:tabs>
        <w:tab w:val="right" w:leader="dot" w:pos="9344"/>
      </w:tabs>
      <w:spacing w:before="240" w:after="120"/>
    </w:pPr>
    <w:rPr>
      <w:rFonts w:eastAsia="Times New Roman" w:cs="Calibri"/>
      <w:b/>
      <w:bCs/>
      <w:noProof/>
      <w:kern w:val="32"/>
      <w:sz w:val="24"/>
      <w:szCs w:val="24"/>
    </w:rPr>
  </w:style>
  <w:style w:type="paragraph" w:styleId="2">
    <w:name w:val="toc 2"/>
    <w:basedOn w:val="a"/>
    <w:next w:val="a"/>
    <w:autoRedefine/>
    <w:uiPriority w:val="39"/>
    <w:qFormat/>
    <w:rsid w:val="003C0DC7"/>
    <w:pPr>
      <w:spacing w:before="120"/>
      <w:ind w:left="240"/>
    </w:pPr>
    <w:rPr>
      <w:rFonts w:ascii="Calibri" w:eastAsia="Times New Roman" w:hAnsi="Calibri" w:cs="Calibri"/>
      <w:i/>
      <w:iCs/>
      <w:sz w:val="20"/>
      <w:szCs w:val="20"/>
    </w:rPr>
  </w:style>
  <w:style w:type="paragraph" w:customStyle="1" w:styleId="footnotedescription">
    <w:name w:val="footnote description"/>
    <w:next w:val="a"/>
    <w:link w:val="footnotedescriptionChar"/>
    <w:hidden/>
    <w:rsid w:val="00BF609A"/>
    <w:pPr>
      <w:spacing w:after="0" w:line="259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sid w:val="00BF609A"/>
    <w:rPr>
      <w:rFonts w:ascii="Calibri" w:eastAsia="Calibri" w:hAnsi="Calibri" w:cs="Calibri"/>
      <w:color w:val="000000"/>
      <w:sz w:val="20"/>
    </w:rPr>
  </w:style>
  <w:style w:type="character" w:customStyle="1" w:styleId="footnotemark">
    <w:name w:val="footnote mark"/>
    <w:hidden/>
    <w:rsid w:val="00BF609A"/>
    <w:rPr>
      <w:rFonts w:ascii="Calibri" w:eastAsia="Calibri" w:hAnsi="Calibri" w:cs="Calibri"/>
      <w:color w:val="000000"/>
      <w:sz w:val="16"/>
      <w:vertAlign w:val="superscript"/>
    </w:rPr>
  </w:style>
  <w:style w:type="table" w:customStyle="1" w:styleId="TableGrid">
    <w:name w:val="TableGrid"/>
    <w:rsid w:val="00BF609A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2">
    <w:name w:val="Основной текст_"/>
    <w:basedOn w:val="a0"/>
    <w:link w:val="12"/>
    <w:rsid w:val="0048657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f3">
    <w:name w:val="Другое_"/>
    <w:basedOn w:val="a0"/>
    <w:link w:val="af4"/>
    <w:rsid w:val="0048657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f5">
    <w:name w:val="Подпись к таблице_"/>
    <w:basedOn w:val="a0"/>
    <w:link w:val="af6"/>
    <w:rsid w:val="00486579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2">
    <w:name w:val="Основной текст1"/>
    <w:basedOn w:val="a"/>
    <w:link w:val="af2"/>
    <w:rsid w:val="00486579"/>
    <w:pPr>
      <w:widowControl w:val="0"/>
      <w:shd w:val="clear" w:color="auto" w:fill="FFFFFF"/>
      <w:spacing w:after="40" w:line="252" w:lineRule="auto"/>
    </w:pPr>
    <w:rPr>
      <w:rFonts w:eastAsia="Times New Roman"/>
    </w:rPr>
  </w:style>
  <w:style w:type="paragraph" w:customStyle="1" w:styleId="af4">
    <w:name w:val="Другое"/>
    <w:basedOn w:val="a"/>
    <w:link w:val="af3"/>
    <w:rsid w:val="00486579"/>
    <w:pPr>
      <w:widowControl w:val="0"/>
      <w:shd w:val="clear" w:color="auto" w:fill="FFFFFF"/>
      <w:spacing w:after="40" w:line="252" w:lineRule="auto"/>
    </w:pPr>
    <w:rPr>
      <w:rFonts w:eastAsia="Times New Roman"/>
    </w:rPr>
  </w:style>
  <w:style w:type="paragraph" w:customStyle="1" w:styleId="af6">
    <w:name w:val="Подпись к таблице"/>
    <w:basedOn w:val="a"/>
    <w:link w:val="af5"/>
    <w:rsid w:val="00486579"/>
    <w:pPr>
      <w:widowControl w:val="0"/>
      <w:shd w:val="clear" w:color="auto" w:fill="FFFFFF"/>
    </w:pPr>
    <w:rPr>
      <w:rFonts w:eastAsia="Times New Roman"/>
      <w:b/>
      <w:bCs/>
    </w:rPr>
  </w:style>
  <w:style w:type="paragraph" w:customStyle="1" w:styleId="13">
    <w:name w:val="Раздел 1"/>
    <w:basedOn w:val="1"/>
    <w:link w:val="14"/>
    <w:qFormat/>
    <w:rsid w:val="00A86D4F"/>
    <w:pPr>
      <w:keepLines w:val="0"/>
      <w:spacing w:before="0" w:after="120"/>
      <w:jc w:val="center"/>
    </w:pPr>
    <w:rPr>
      <w:rFonts w:ascii="Times New Roman Полужирный" w:eastAsia="Segoe UI" w:hAnsi="Times New Roman Полужирный" w:cs="Times New Roman"/>
      <w:caps/>
      <w:color w:val="auto"/>
      <w:kern w:val="32"/>
      <w:sz w:val="24"/>
      <w:szCs w:val="24"/>
    </w:rPr>
  </w:style>
  <w:style w:type="character" w:customStyle="1" w:styleId="14">
    <w:name w:val="Раздел 1 Знак"/>
    <w:link w:val="13"/>
    <w:rsid w:val="00A86D4F"/>
    <w:rPr>
      <w:rFonts w:ascii="Times New Roman Полужирный" w:eastAsia="Segoe UI" w:hAnsi="Times New Roman Полужирный" w:cs="Times New Roman"/>
      <w:b/>
      <w:bCs/>
      <w:caps/>
      <w:kern w:val="32"/>
      <w:sz w:val="24"/>
      <w:szCs w:val="24"/>
    </w:rPr>
  </w:style>
  <w:style w:type="character" w:styleId="af7">
    <w:name w:val="Emphasis"/>
    <w:qFormat/>
    <w:rsid w:val="005967C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9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o.garant.ru/document?id=1205770&amp;sub=1000" TargetMode="External"/><Relationship Id="rId13" Type="http://schemas.openxmlformats.org/officeDocument/2006/relationships/image" Target="media/image2.jpeg"/><Relationship Id="rId18" Type="http://schemas.openxmlformats.org/officeDocument/2006/relationships/image" Target="media/image7.jpeg"/><Relationship Id="rId26" Type="http://schemas.openxmlformats.org/officeDocument/2006/relationships/image" Target="media/image15.jpeg"/><Relationship Id="rId3" Type="http://schemas.openxmlformats.org/officeDocument/2006/relationships/styles" Target="styles.xml"/><Relationship Id="rId21" Type="http://schemas.openxmlformats.org/officeDocument/2006/relationships/image" Target="media/image10.jpeg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17" Type="http://schemas.openxmlformats.org/officeDocument/2006/relationships/image" Target="media/image6.jpeg"/><Relationship Id="rId25" Type="http://schemas.openxmlformats.org/officeDocument/2006/relationships/image" Target="media/image14.jpe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jpeg"/><Relationship Id="rId20" Type="http://schemas.openxmlformats.org/officeDocument/2006/relationships/image" Target="media/image9.jpeg"/><Relationship Id="rId29" Type="http://schemas.openxmlformats.org/officeDocument/2006/relationships/image" Target="media/image18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vo.garant.ru/document?id=1205770&amp;sub=1000" TargetMode="External"/><Relationship Id="rId24" Type="http://schemas.openxmlformats.org/officeDocument/2006/relationships/image" Target="media/image13.jpe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23" Type="http://schemas.openxmlformats.org/officeDocument/2006/relationships/image" Target="media/image12.jpeg"/><Relationship Id="rId28" Type="http://schemas.openxmlformats.org/officeDocument/2006/relationships/image" Target="media/image17.jpeg"/><Relationship Id="rId10" Type="http://schemas.openxmlformats.org/officeDocument/2006/relationships/hyperlink" Target="http://ivo.garant.ru/document?id=10005643&amp;sub=4" TargetMode="External"/><Relationship Id="rId19" Type="http://schemas.openxmlformats.org/officeDocument/2006/relationships/image" Target="media/image8.jpeg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ivo.garant.ru/document?id=1205770&amp;sub=1000" TargetMode="External"/><Relationship Id="rId14" Type="http://schemas.openxmlformats.org/officeDocument/2006/relationships/image" Target="media/image3.jpeg"/><Relationship Id="rId22" Type="http://schemas.openxmlformats.org/officeDocument/2006/relationships/image" Target="media/image11.jpeg"/><Relationship Id="rId27" Type="http://schemas.openxmlformats.org/officeDocument/2006/relationships/image" Target="media/image16.jpeg"/><Relationship Id="rId30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1C5F55-4F27-46D2-BC02-73F3259C8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4166</Words>
  <Characters>23749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</dc:creator>
  <cp:lastModifiedBy>Компьютер</cp:lastModifiedBy>
  <cp:revision>2</cp:revision>
  <cp:lastPrinted>2024-12-12T06:12:00Z</cp:lastPrinted>
  <dcterms:created xsi:type="dcterms:W3CDTF">2025-02-02T17:07:00Z</dcterms:created>
  <dcterms:modified xsi:type="dcterms:W3CDTF">2025-02-02T17:07:00Z</dcterms:modified>
</cp:coreProperties>
</file>